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DAA7" w14:textId="77777777" w:rsidR="002600F4" w:rsidRPr="00003EC1" w:rsidRDefault="00000000">
      <w:pPr>
        <w:jc w:val="center"/>
        <w:rPr>
          <w:rFonts w:ascii="方正小标宋_GBK" w:eastAsia="方正小标宋_GBK" w:hAnsi="方正小标宋_GBK" w:cs="方正小标宋_GBK" w:hint="eastAsia"/>
          <w:bCs/>
          <w:sz w:val="44"/>
          <w:szCs w:val="44"/>
        </w:rPr>
      </w:pPr>
      <w:r w:rsidRPr="00003EC1">
        <w:rPr>
          <w:rFonts w:ascii="方正小标宋_GBK" w:eastAsia="方正小标宋_GBK" w:hAnsi="方正小标宋_GBK" w:cs="方正小标宋_GBK" w:hint="eastAsia"/>
          <w:bCs/>
          <w:sz w:val="44"/>
          <w:szCs w:val="44"/>
        </w:rPr>
        <w:t>“驭见未来.星火相传”</w:t>
      </w:r>
    </w:p>
    <w:p w14:paraId="76F0F728" w14:textId="77777777" w:rsidR="002600F4" w:rsidRPr="00003EC1" w:rsidRDefault="00000000">
      <w:pPr>
        <w:jc w:val="center"/>
        <w:rPr>
          <w:rFonts w:ascii="方正小标宋_GBK" w:eastAsia="方正小标宋_GBK" w:hAnsi="方正小标宋_GBK" w:cs="方正小标宋_GBK" w:hint="eastAsia"/>
          <w:bCs/>
          <w:sz w:val="44"/>
          <w:szCs w:val="44"/>
        </w:rPr>
      </w:pPr>
      <w:r w:rsidRPr="00003EC1">
        <w:rPr>
          <w:rFonts w:asciiTheme="majorEastAsia" w:eastAsiaTheme="majorEastAsia" w:hAnsiTheme="majorEastAsia" w:cs="方正小标宋_GBK" w:hint="eastAsia"/>
          <w:bCs/>
          <w:sz w:val="44"/>
          <w:szCs w:val="44"/>
        </w:rPr>
        <w:t>2026年5.18</w:t>
      </w:r>
      <w:r w:rsidRPr="00003EC1">
        <w:rPr>
          <w:rFonts w:ascii="方正小标宋_GBK" w:eastAsia="方正小标宋_GBK" w:hAnsi="方正小标宋_GBK" w:cs="方正小标宋_GBK" w:hint="eastAsia"/>
          <w:bCs/>
          <w:sz w:val="44"/>
          <w:szCs w:val="44"/>
        </w:rPr>
        <w:t>国际博物馆日</w:t>
      </w:r>
    </w:p>
    <w:p w14:paraId="1546A61B" w14:textId="77777777" w:rsidR="002600F4" w:rsidRPr="00003EC1" w:rsidRDefault="00000000">
      <w:pPr>
        <w:jc w:val="center"/>
        <w:rPr>
          <w:rFonts w:asciiTheme="majorEastAsia" w:eastAsiaTheme="majorEastAsia" w:hAnsiTheme="majorEastAsia" w:cs="方正小标宋_GBK" w:hint="eastAsia"/>
          <w:bCs/>
          <w:sz w:val="44"/>
          <w:szCs w:val="44"/>
        </w:rPr>
      </w:pPr>
      <w:r w:rsidRPr="00003EC1">
        <w:rPr>
          <w:rFonts w:ascii="方正小标宋_GBK" w:eastAsia="方正小标宋_GBK" w:hAnsi="方正小标宋_GBK" w:cs="方正小标宋_GBK" w:hint="eastAsia"/>
          <w:bCs/>
          <w:sz w:val="44"/>
          <w:szCs w:val="44"/>
        </w:rPr>
        <w:t>活动创新合作项目</w:t>
      </w:r>
      <w:r w:rsidRPr="00003EC1">
        <w:rPr>
          <w:rFonts w:asciiTheme="majorEastAsia" w:eastAsiaTheme="majorEastAsia" w:hAnsiTheme="majorEastAsia" w:cs="方正小标宋_GBK" w:hint="eastAsia"/>
          <w:bCs/>
          <w:sz w:val="44"/>
          <w:szCs w:val="44"/>
        </w:rPr>
        <w:t>采购文件</w:t>
      </w:r>
    </w:p>
    <w:p w14:paraId="525F14ED" w14:textId="77777777" w:rsidR="002600F4" w:rsidRDefault="002600F4">
      <w:pPr>
        <w:ind w:firstLineChars="200" w:firstLine="482"/>
        <w:rPr>
          <w:rFonts w:ascii="宋体" w:hAnsi="宋体" w:cs="宋体" w:hint="eastAsia"/>
          <w:b/>
          <w:sz w:val="24"/>
        </w:rPr>
      </w:pPr>
    </w:p>
    <w:p w14:paraId="24B2AE01" w14:textId="77777777" w:rsidR="002600F4" w:rsidRDefault="00000000">
      <w:pPr>
        <w:ind w:firstLineChars="200" w:firstLine="482"/>
        <w:rPr>
          <w:rFonts w:ascii="方正小标宋_GBK" w:eastAsia="方正小标宋_GBK" w:hAnsi="方正小标宋_GBK" w:cs="方正小标宋_GBK" w:hint="eastAsia"/>
          <w:b/>
          <w:bCs/>
          <w:sz w:val="44"/>
        </w:rPr>
      </w:pPr>
      <w:r>
        <w:rPr>
          <w:rFonts w:ascii="宋体" w:hAnsi="宋体" w:cs="宋体" w:hint="eastAsia"/>
          <w:b/>
          <w:sz w:val="24"/>
        </w:rPr>
        <w:t>一、询比采购内容</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1746"/>
        <w:gridCol w:w="1903"/>
        <w:gridCol w:w="1231"/>
      </w:tblGrid>
      <w:tr w:rsidR="002600F4" w14:paraId="352D51F5" w14:textId="77777777">
        <w:trPr>
          <w:trHeight w:val="489"/>
          <w:jc w:val="center"/>
        </w:trPr>
        <w:tc>
          <w:tcPr>
            <w:tcW w:w="3444" w:type="dxa"/>
            <w:tcBorders>
              <w:top w:val="single" w:sz="4" w:space="0" w:color="auto"/>
              <w:left w:val="single" w:sz="4" w:space="0" w:color="auto"/>
              <w:right w:val="single" w:sz="4" w:space="0" w:color="auto"/>
            </w:tcBorders>
            <w:vAlign w:val="center"/>
          </w:tcPr>
          <w:p w14:paraId="75CA1109" w14:textId="77777777" w:rsidR="002600F4" w:rsidRDefault="00000000">
            <w:pPr>
              <w:widowControl/>
              <w:jc w:val="center"/>
              <w:rPr>
                <w:rFonts w:ascii="宋体" w:hAnsi="宋体" w:cs="宋体" w:hint="eastAsia"/>
                <w:b/>
                <w:bCs/>
                <w:kern w:val="0"/>
                <w:sz w:val="24"/>
              </w:rPr>
            </w:pPr>
            <w:r>
              <w:rPr>
                <w:rFonts w:ascii="宋体" w:hAnsi="宋体" w:cs="宋体" w:hint="eastAsia"/>
                <w:b/>
                <w:bCs/>
                <w:kern w:val="0"/>
                <w:sz w:val="24"/>
              </w:rPr>
              <w:t>项目名称</w:t>
            </w:r>
          </w:p>
        </w:tc>
        <w:tc>
          <w:tcPr>
            <w:tcW w:w="1746" w:type="dxa"/>
            <w:tcBorders>
              <w:top w:val="single" w:sz="4" w:space="0" w:color="auto"/>
              <w:left w:val="single" w:sz="4" w:space="0" w:color="auto"/>
              <w:right w:val="single" w:sz="4" w:space="0" w:color="auto"/>
            </w:tcBorders>
            <w:vAlign w:val="center"/>
          </w:tcPr>
          <w:p w14:paraId="63FC7AB5" w14:textId="77777777" w:rsidR="002600F4" w:rsidRDefault="00000000">
            <w:pPr>
              <w:jc w:val="center"/>
              <w:rPr>
                <w:rFonts w:ascii="宋体" w:hAnsi="宋体" w:cs="宋体" w:hint="eastAsia"/>
                <w:b/>
                <w:bCs/>
                <w:kern w:val="0"/>
                <w:sz w:val="24"/>
              </w:rPr>
            </w:pPr>
            <w:r>
              <w:rPr>
                <w:rFonts w:ascii="宋体" w:hAnsi="宋体" w:cs="宋体" w:hint="eastAsia"/>
                <w:b/>
                <w:bCs/>
                <w:kern w:val="0"/>
                <w:sz w:val="24"/>
              </w:rPr>
              <w:t>活动预算</w:t>
            </w:r>
          </w:p>
          <w:p w14:paraId="67FC5615" w14:textId="77777777" w:rsidR="002600F4" w:rsidRDefault="00000000">
            <w:pPr>
              <w:jc w:val="center"/>
              <w:rPr>
                <w:rFonts w:ascii="宋体" w:hAnsi="宋体" w:cs="宋体" w:hint="eastAsia"/>
                <w:b/>
                <w:bCs/>
                <w:kern w:val="0"/>
                <w:sz w:val="24"/>
              </w:rPr>
            </w:pPr>
            <w:r>
              <w:rPr>
                <w:rFonts w:ascii="宋体" w:hAnsi="宋体" w:cs="宋体" w:hint="eastAsia"/>
                <w:b/>
                <w:bCs/>
                <w:kern w:val="0"/>
                <w:sz w:val="24"/>
              </w:rPr>
              <w:t>（万元）</w:t>
            </w:r>
          </w:p>
        </w:tc>
        <w:tc>
          <w:tcPr>
            <w:tcW w:w="1903" w:type="dxa"/>
            <w:tcBorders>
              <w:top w:val="single" w:sz="4" w:space="0" w:color="auto"/>
              <w:left w:val="single" w:sz="4" w:space="0" w:color="auto"/>
              <w:right w:val="single" w:sz="4" w:space="0" w:color="auto"/>
            </w:tcBorders>
            <w:vAlign w:val="center"/>
          </w:tcPr>
          <w:p w14:paraId="567F45C9" w14:textId="77777777" w:rsidR="002600F4" w:rsidRDefault="00000000">
            <w:pPr>
              <w:jc w:val="center"/>
              <w:rPr>
                <w:rFonts w:ascii="宋体" w:eastAsia="宋体" w:hAnsi="宋体" w:cs="宋体" w:hint="eastAsia"/>
                <w:b/>
                <w:bCs/>
                <w:kern w:val="0"/>
                <w:sz w:val="24"/>
              </w:rPr>
            </w:pPr>
            <w:r>
              <w:rPr>
                <w:rFonts w:ascii="宋体" w:hAnsi="宋体" w:cs="宋体" w:hint="eastAsia"/>
                <w:b/>
                <w:bCs/>
                <w:kern w:val="0"/>
                <w:sz w:val="24"/>
              </w:rPr>
              <w:t>资金来源</w:t>
            </w:r>
          </w:p>
        </w:tc>
        <w:tc>
          <w:tcPr>
            <w:tcW w:w="1231" w:type="dxa"/>
            <w:tcBorders>
              <w:top w:val="single" w:sz="4" w:space="0" w:color="auto"/>
              <w:left w:val="single" w:sz="4" w:space="0" w:color="auto"/>
              <w:right w:val="single" w:sz="4" w:space="0" w:color="auto"/>
            </w:tcBorders>
            <w:vAlign w:val="center"/>
          </w:tcPr>
          <w:p w14:paraId="6BA507E8" w14:textId="77777777" w:rsidR="002600F4" w:rsidRDefault="00000000">
            <w:pPr>
              <w:jc w:val="center"/>
              <w:rPr>
                <w:rFonts w:ascii="宋体" w:hAnsi="宋体" w:cs="宋体" w:hint="eastAsia"/>
                <w:b/>
                <w:bCs/>
                <w:kern w:val="0"/>
                <w:sz w:val="24"/>
              </w:rPr>
            </w:pPr>
            <w:r>
              <w:rPr>
                <w:rFonts w:ascii="宋体" w:hAnsi="宋体" w:cs="宋体" w:hint="eastAsia"/>
                <w:b/>
                <w:bCs/>
                <w:kern w:val="0"/>
                <w:sz w:val="24"/>
              </w:rPr>
              <w:t>备注</w:t>
            </w:r>
          </w:p>
        </w:tc>
      </w:tr>
      <w:tr w:rsidR="002600F4" w14:paraId="7C80913D" w14:textId="77777777">
        <w:trPr>
          <w:trHeight w:val="772"/>
          <w:jc w:val="center"/>
        </w:trPr>
        <w:tc>
          <w:tcPr>
            <w:tcW w:w="3444" w:type="dxa"/>
            <w:tcBorders>
              <w:top w:val="single" w:sz="4" w:space="0" w:color="auto"/>
              <w:left w:val="single" w:sz="4" w:space="0" w:color="auto"/>
              <w:right w:val="single" w:sz="4" w:space="0" w:color="auto"/>
            </w:tcBorders>
            <w:vAlign w:val="center"/>
          </w:tcPr>
          <w:p w14:paraId="26ADF574" w14:textId="77777777" w:rsidR="002600F4" w:rsidRDefault="00000000">
            <w:pPr>
              <w:widowControl/>
              <w:jc w:val="center"/>
              <w:rPr>
                <w:rFonts w:ascii="宋体" w:hAnsi="宋体" w:cs="宋体" w:hint="eastAsia"/>
                <w:bCs/>
                <w:kern w:val="0"/>
                <w:sz w:val="24"/>
              </w:rPr>
            </w:pPr>
            <w:r>
              <w:rPr>
                <w:rFonts w:ascii="宋体" w:hAnsi="宋体" w:cs="宋体" w:hint="eastAsia"/>
                <w:bCs/>
                <w:kern w:val="0"/>
                <w:sz w:val="24"/>
              </w:rPr>
              <w:t>“驭见未来.星火相传”</w:t>
            </w:r>
          </w:p>
          <w:p w14:paraId="7AAE279F" w14:textId="77777777" w:rsidR="002600F4" w:rsidRDefault="00000000">
            <w:pPr>
              <w:widowControl/>
              <w:jc w:val="center"/>
              <w:rPr>
                <w:rFonts w:ascii="宋体" w:hAnsi="宋体" w:cs="宋体" w:hint="eastAsia"/>
                <w:bCs/>
                <w:kern w:val="0"/>
                <w:sz w:val="24"/>
              </w:rPr>
            </w:pPr>
            <w:r>
              <w:rPr>
                <w:rFonts w:ascii="宋体" w:hAnsi="宋体" w:cs="宋体" w:hint="eastAsia"/>
                <w:bCs/>
                <w:kern w:val="0"/>
                <w:sz w:val="24"/>
              </w:rPr>
              <w:t>2026年5.18国际博物馆日</w:t>
            </w:r>
          </w:p>
          <w:p w14:paraId="0632FFB8" w14:textId="65D555F0" w:rsidR="002600F4" w:rsidRDefault="00A54F13">
            <w:pPr>
              <w:widowControl/>
              <w:jc w:val="center"/>
              <w:rPr>
                <w:rFonts w:ascii="宋体" w:hAnsi="宋体" w:cs="宋体" w:hint="eastAsia"/>
                <w:bCs/>
                <w:kern w:val="0"/>
                <w:sz w:val="24"/>
              </w:rPr>
            </w:pPr>
            <w:r>
              <w:rPr>
                <w:rFonts w:ascii="宋体" w:hAnsi="宋体" w:cs="宋体" w:hint="eastAsia"/>
                <w:bCs/>
                <w:kern w:val="0"/>
                <w:sz w:val="24"/>
              </w:rPr>
              <w:t>系列活动</w:t>
            </w:r>
          </w:p>
        </w:tc>
        <w:tc>
          <w:tcPr>
            <w:tcW w:w="1746" w:type="dxa"/>
            <w:tcBorders>
              <w:top w:val="single" w:sz="4" w:space="0" w:color="auto"/>
              <w:left w:val="single" w:sz="4" w:space="0" w:color="auto"/>
              <w:right w:val="single" w:sz="4" w:space="0" w:color="auto"/>
            </w:tcBorders>
            <w:vAlign w:val="center"/>
          </w:tcPr>
          <w:p w14:paraId="6D88DA2E" w14:textId="77777777" w:rsidR="002600F4" w:rsidRDefault="00000000">
            <w:pPr>
              <w:widowControl/>
              <w:jc w:val="center"/>
              <w:rPr>
                <w:rFonts w:ascii="宋体" w:hAnsi="宋体" w:cs="宋体" w:hint="eastAsia"/>
                <w:bCs/>
                <w:kern w:val="0"/>
                <w:sz w:val="24"/>
              </w:rPr>
            </w:pPr>
            <w:r>
              <w:rPr>
                <w:rFonts w:ascii="宋体" w:hAnsi="宋体" w:cs="宋体" w:hint="eastAsia"/>
                <w:bCs/>
                <w:kern w:val="0"/>
                <w:sz w:val="24"/>
              </w:rPr>
              <w:t>17.5</w:t>
            </w:r>
          </w:p>
        </w:tc>
        <w:tc>
          <w:tcPr>
            <w:tcW w:w="1903" w:type="dxa"/>
            <w:tcBorders>
              <w:top w:val="single" w:sz="4" w:space="0" w:color="auto"/>
              <w:left w:val="single" w:sz="4" w:space="0" w:color="auto"/>
              <w:right w:val="single" w:sz="4" w:space="0" w:color="auto"/>
            </w:tcBorders>
            <w:vAlign w:val="center"/>
          </w:tcPr>
          <w:p w14:paraId="36271A96" w14:textId="2E493981" w:rsidR="002600F4" w:rsidRDefault="00A54F13">
            <w:pPr>
              <w:widowControl/>
              <w:jc w:val="center"/>
              <w:rPr>
                <w:rFonts w:ascii="宋体" w:hAnsi="宋体" w:cs="宋体" w:hint="eastAsia"/>
                <w:bCs/>
                <w:kern w:val="0"/>
                <w:sz w:val="24"/>
              </w:rPr>
            </w:pPr>
            <w:r>
              <w:rPr>
                <w:rFonts w:ascii="宋体" w:hAnsi="宋体" w:cs="宋体" w:hint="eastAsia"/>
                <w:bCs/>
                <w:kern w:val="0"/>
                <w:sz w:val="24"/>
              </w:rPr>
              <w:t>年度预算</w:t>
            </w:r>
          </w:p>
        </w:tc>
        <w:tc>
          <w:tcPr>
            <w:tcW w:w="1231" w:type="dxa"/>
            <w:tcBorders>
              <w:top w:val="single" w:sz="4" w:space="0" w:color="auto"/>
              <w:left w:val="single" w:sz="4" w:space="0" w:color="auto"/>
              <w:right w:val="single" w:sz="4" w:space="0" w:color="auto"/>
            </w:tcBorders>
            <w:vAlign w:val="center"/>
          </w:tcPr>
          <w:p w14:paraId="1533BA58" w14:textId="77777777" w:rsidR="002600F4" w:rsidRDefault="00000000">
            <w:pPr>
              <w:widowControl/>
              <w:jc w:val="center"/>
              <w:rPr>
                <w:rFonts w:ascii="宋体" w:hAnsi="宋体" w:cs="宋体" w:hint="eastAsia"/>
                <w:bCs/>
                <w:kern w:val="0"/>
                <w:sz w:val="24"/>
              </w:rPr>
            </w:pPr>
            <w:r>
              <w:rPr>
                <w:rFonts w:ascii="宋体" w:hAnsi="宋体" w:cs="宋体" w:hint="eastAsia"/>
                <w:bCs/>
                <w:kern w:val="0"/>
                <w:sz w:val="24"/>
              </w:rPr>
              <w:t>无</w:t>
            </w:r>
          </w:p>
        </w:tc>
      </w:tr>
    </w:tbl>
    <w:p w14:paraId="6B50D81B" w14:textId="77777777" w:rsidR="002600F4" w:rsidRDefault="00000000">
      <w:pPr>
        <w:snapToGrid w:val="0"/>
        <w:spacing w:line="480" w:lineRule="exact"/>
        <w:ind w:firstLineChars="196" w:firstLine="472"/>
        <w:rPr>
          <w:rFonts w:ascii="宋体" w:hAnsi="宋体" w:cs="宋体" w:hint="eastAsia"/>
          <w:b/>
          <w:bCs/>
          <w:sz w:val="24"/>
        </w:rPr>
      </w:pPr>
      <w:r>
        <w:rPr>
          <w:rFonts w:ascii="宋体" w:hAnsi="宋体" w:cs="宋体" w:hint="eastAsia"/>
          <w:b/>
          <w:bCs/>
          <w:sz w:val="24"/>
        </w:rPr>
        <w:t>二、询比资格</w:t>
      </w:r>
    </w:p>
    <w:p w14:paraId="177F62E5"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（一）一般资格条件</w:t>
      </w:r>
    </w:p>
    <w:p w14:paraId="0D01B201"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提供基本资格承诺函</w:t>
      </w:r>
    </w:p>
    <w:p w14:paraId="1516766E"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1.具有独立承担民事责任的能力；</w:t>
      </w:r>
    </w:p>
    <w:p w14:paraId="19CA17EE"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2.具有良好的商业信誉和健全的财务会计制度；</w:t>
      </w:r>
    </w:p>
    <w:p w14:paraId="7904C140"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3.具有履行合同所必需的设备和专业技术能力（需提供近三年内类似大型文化活动或节庆策划的成功案例）；</w:t>
      </w:r>
    </w:p>
    <w:p w14:paraId="4676B281"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4.有依法缴纳税收和社会保障资金的良好记录；</w:t>
      </w:r>
    </w:p>
    <w:p w14:paraId="52AADB40" w14:textId="4A2FD64A"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5.参加政府采购活动前三年内，在经营活动中没有重大违法</w:t>
      </w:r>
      <w:r w:rsidR="00A54F13">
        <w:rPr>
          <w:rFonts w:ascii="宋体" w:hAnsi="宋体" w:cs="宋体" w:hint="eastAsia"/>
          <w:sz w:val="24"/>
        </w:rPr>
        <w:t>违纪</w:t>
      </w:r>
      <w:r>
        <w:rPr>
          <w:rFonts w:ascii="宋体" w:hAnsi="宋体" w:cs="宋体" w:hint="eastAsia"/>
          <w:sz w:val="24"/>
        </w:rPr>
        <w:t>记录；</w:t>
      </w:r>
    </w:p>
    <w:p w14:paraId="7FA9FEA9"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6.法律、行政法规规定的其他条件。</w:t>
      </w:r>
    </w:p>
    <w:p w14:paraId="379BA67C"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（二）特定资格条件（无）</w:t>
      </w:r>
    </w:p>
    <w:p w14:paraId="694EBE15" w14:textId="77777777" w:rsidR="002600F4" w:rsidRDefault="00000000">
      <w:pPr>
        <w:snapToGrid w:val="0"/>
        <w:spacing w:line="480" w:lineRule="exact"/>
        <w:ind w:firstLineChars="196" w:firstLine="472"/>
        <w:rPr>
          <w:rFonts w:ascii="宋体" w:hAnsi="宋体" w:cs="宋体" w:hint="eastAsia"/>
          <w:b/>
          <w:bCs/>
          <w:sz w:val="24"/>
        </w:rPr>
      </w:pPr>
      <w:r>
        <w:rPr>
          <w:rFonts w:ascii="宋体" w:hAnsi="宋体" w:cs="宋体" w:hint="eastAsia"/>
          <w:b/>
          <w:bCs/>
          <w:sz w:val="24"/>
        </w:rPr>
        <w:t>三、采购服务内容</w:t>
      </w:r>
    </w:p>
    <w:p w14:paraId="0CDF2012" w14:textId="77777777" w:rsidR="002600F4" w:rsidRDefault="00000000">
      <w:pPr>
        <w:spacing w:line="480" w:lineRule="exact"/>
        <w:ind w:firstLineChars="200" w:firstLine="480"/>
        <w:rPr>
          <w:rFonts w:ascii="宋体" w:hAnsi="宋体" w:cs="宋体" w:hint="eastAsia"/>
          <w:bCs/>
          <w:sz w:val="24"/>
        </w:rPr>
      </w:pPr>
      <w:r>
        <w:rPr>
          <w:rFonts w:ascii="宋体" w:hAnsi="宋体" w:cs="宋体" w:hint="eastAsia"/>
          <w:bCs/>
          <w:sz w:val="24"/>
        </w:rPr>
        <w:t>（一）项目策划与执行</w:t>
      </w:r>
    </w:p>
    <w:p w14:paraId="66DE105A" w14:textId="020139D3" w:rsidR="002600F4" w:rsidRDefault="00000000">
      <w:pPr>
        <w:spacing w:line="480" w:lineRule="exact"/>
        <w:ind w:firstLineChars="200" w:firstLine="480"/>
        <w:rPr>
          <w:rFonts w:ascii="宋体" w:hAnsi="宋体" w:cs="宋体" w:hint="eastAsia"/>
          <w:bCs/>
          <w:sz w:val="24"/>
        </w:rPr>
      </w:pPr>
      <w:r>
        <w:rPr>
          <w:rFonts w:ascii="宋体" w:hAnsi="宋体" w:cs="宋体" w:hint="eastAsia"/>
          <w:bCs/>
          <w:sz w:val="24"/>
        </w:rPr>
        <w:t>负责2026年5.18国际博物馆日主题活动的整体创意策划，包括但不限于开幕式、主题展览、</w:t>
      </w:r>
      <w:r w:rsidR="00A54F13">
        <w:rPr>
          <w:rFonts w:ascii="宋体" w:hAnsi="宋体" w:cs="宋体" w:hint="eastAsia"/>
          <w:bCs/>
          <w:sz w:val="24"/>
        </w:rPr>
        <w:t>首场初赛、</w:t>
      </w:r>
      <w:r>
        <w:rPr>
          <w:rFonts w:ascii="宋体" w:hAnsi="宋体" w:cs="宋体" w:hint="eastAsia"/>
          <w:bCs/>
          <w:sz w:val="24"/>
        </w:rPr>
        <w:t>沉浸式体验、公共教育课程等。</w:t>
      </w:r>
    </w:p>
    <w:p w14:paraId="70264746" w14:textId="77777777" w:rsidR="002600F4" w:rsidRDefault="00000000">
      <w:pPr>
        <w:numPr>
          <w:ilvl w:val="0"/>
          <w:numId w:val="1"/>
        </w:numPr>
        <w:spacing w:line="480" w:lineRule="exact"/>
        <w:ind w:firstLineChars="200" w:firstLine="480"/>
        <w:rPr>
          <w:rFonts w:ascii="宋体" w:hAnsi="宋体" w:cs="宋体" w:hint="eastAsia"/>
          <w:bCs/>
          <w:sz w:val="24"/>
        </w:rPr>
      </w:pPr>
      <w:r>
        <w:rPr>
          <w:rFonts w:ascii="宋体" w:hAnsi="宋体" w:cs="宋体" w:hint="eastAsia"/>
          <w:bCs/>
          <w:sz w:val="24"/>
        </w:rPr>
        <w:t>宣传推广</w:t>
      </w:r>
    </w:p>
    <w:p w14:paraId="07894EEE" w14:textId="77777777" w:rsidR="002600F4" w:rsidRDefault="00000000">
      <w:pPr>
        <w:spacing w:line="480" w:lineRule="exact"/>
        <w:ind w:firstLineChars="200" w:firstLine="480"/>
        <w:rPr>
          <w:rFonts w:ascii="宋体" w:hAnsi="宋体" w:cs="宋体" w:hint="eastAsia"/>
          <w:bCs/>
          <w:sz w:val="24"/>
        </w:rPr>
      </w:pPr>
      <w:r>
        <w:rPr>
          <w:rFonts w:ascii="宋体" w:hAnsi="宋体" w:cs="宋体" w:hint="eastAsia"/>
          <w:bCs/>
          <w:sz w:val="24"/>
        </w:rPr>
        <w:t>制定全媒体宣传方案，制作相关宣传物料（视频、海报等），负责在新媒体平台（如微信、微博、抖音、小红书）的运营推广，确保活动曝光量及话题热度。</w:t>
      </w:r>
    </w:p>
    <w:p w14:paraId="39A5B5BC" w14:textId="77777777" w:rsidR="002600F4" w:rsidRDefault="00000000">
      <w:pPr>
        <w:numPr>
          <w:ilvl w:val="0"/>
          <w:numId w:val="1"/>
        </w:numPr>
        <w:spacing w:line="480" w:lineRule="exact"/>
        <w:ind w:firstLineChars="200" w:firstLine="480"/>
        <w:rPr>
          <w:rFonts w:ascii="宋体" w:hAnsi="宋体" w:cs="宋体" w:hint="eastAsia"/>
          <w:bCs/>
          <w:sz w:val="24"/>
        </w:rPr>
      </w:pPr>
      <w:r>
        <w:rPr>
          <w:rFonts w:ascii="宋体" w:hAnsi="宋体" w:cs="宋体" w:hint="eastAsia"/>
          <w:bCs/>
          <w:sz w:val="24"/>
        </w:rPr>
        <w:t>数字创新应用</w:t>
      </w:r>
    </w:p>
    <w:p w14:paraId="2539CCC2" w14:textId="77777777" w:rsidR="002600F4" w:rsidRDefault="00000000">
      <w:pPr>
        <w:spacing w:line="480" w:lineRule="exact"/>
        <w:ind w:firstLineChars="200" w:firstLine="480"/>
        <w:rPr>
          <w:rFonts w:ascii="宋体" w:hAnsi="宋体" w:cs="宋体" w:hint="eastAsia"/>
          <w:bCs/>
          <w:sz w:val="24"/>
        </w:rPr>
      </w:pPr>
      <w:r>
        <w:rPr>
          <w:rFonts w:ascii="宋体" w:hAnsi="宋体" w:cs="宋体" w:hint="eastAsia"/>
          <w:bCs/>
          <w:sz w:val="24"/>
        </w:rPr>
        <w:t>结合AR/VR、元宇宙、数字藏品、AI互动等前沿技术，开发线上互动产品，扩大活</w:t>
      </w:r>
      <w:r>
        <w:rPr>
          <w:rFonts w:ascii="宋体" w:hAnsi="宋体" w:cs="宋体" w:hint="eastAsia"/>
          <w:bCs/>
          <w:sz w:val="24"/>
        </w:rPr>
        <w:lastRenderedPageBreak/>
        <w:t>动覆盖面。</w:t>
      </w:r>
    </w:p>
    <w:p w14:paraId="3570F1B0" w14:textId="77777777" w:rsidR="002600F4" w:rsidRDefault="00000000">
      <w:pPr>
        <w:numPr>
          <w:ilvl w:val="0"/>
          <w:numId w:val="1"/>
        </w:numPr>
        <w:spacing w:line="480" w:lineRule="exact"/>
        <w:ind w:firstLineChars="200" w:firstLine="480"/>
        <w:rPr>
          <w:rFonts w:ascii="宋体" w:hAnsi="宋体" w:cs="宋体" w:hint="eastAsia"/>
          <w:bCs/>
          <w:sz w:val="24"/>
        </w:rPr>
      </w:pPr>
      <w:r>
        <w:rPr>
          <w:rFonts w:ascii="宋体" w:hAnsi="宋体" w:cs="宋体" w:hint="eastAsia"/>
          <w:bCs/>
          <w:sz w:val="24"/>
        </w:rPr>
        <w:t>场地布置与执行保障</w:t>
      </w:r>
    </w:p>
    <w:p w14:paraId="48F4C427" w14:textId="77777777" w:rsidR="002600F4" w:rsidRDefault="00000000">
      <w:pPr>
        <w:spacing w:line="480" w:lineRule="exact"/>
        <w:ind w:firstLineChars="200" w:firstLine="480"/>
        <w:rPr>
          <w:rFonts w:ascii="宋体" w:hAnsi="宋体" w:cs="宋体" w:hint="eastAsia"/>
          <w:bCs/>
          <w:sz w:val="24"/>
        </w:rPr>
      </w:pPr>
      <w:r>
        <w:rPr>
          <w:rFonts w:ascii="宋体" w:hAnsi="宋体" w:cs="宋体" w:hint="eastAsia"/>
          <w:bCs/>
          <w:sz w:val="24"/>
        </w:rPr>
        <w:t>负责活动现场的搭建、氛围布置、人员组织、安保协调、摄影摄像及活动总结报告。</w:t>
      </w:r>
    </w:p>
    <w:p w14:paraId="7115F67D" w14:textId="77777777" w:rsidR="002600F4" w:rsidRDefault="00000000">
      <w:pPr>
        <w:snapToGrid w:val="0"/>
        <w:spacing w:line="480" w:lineRule="exact"/>
        <w:ind w:firstLineChars="200" w:firstLine="482"/>
        <w:rPr>
          <w:rFonts w:ascii="宋体" w:hAnsi="宋体" w:cs="宋体" w:hint="eastAsia"/>
          <w:b/>
          <w:bCs/>
          <w:sz w:val="24"/>
        </w:rPr>
      </w:pPr>
      <w:r>
        <w:rPr>
          <w:rFonts w:ascii="宋体" w:hAnsi="宋体" w:cs="宋体" w:hint="eastAsia"/>
          <w:b/>
          <w:bCs/>
          <w:sz w:val="24"/>
        </w:rPr>
        <w:t>四、服务期</w:t>
      </w:r>
    </w:p>
    <w:p w14:paraId="729E0FF2" w14:textId="77777777" w:rsidR="002600F4" w:rsidRDefault="00000000">
      <w:pPr>
        <w:snapToGrid w:val="0"/>
        <w:spacing w:line="480" w:lineRule="exact"/>
        <w:ind w:firstLineChars="196" w:firstLine="470"/>
        <w:rPr>
          <w:rFonts w:ascii="宋体" w:hAnsi="宋体" w:cs="宋体" w:hint="eastAsia"/>
          <w:sz w:val="24"/>
        </w:rPr>
      </w:pPr>
      <w:r>
        <w:rPr>
          <w:rFonts w:ascii="宋体" w:hAnsi="宋体" w:cs="宋体" w:hint="eastAsia"/>
          <w:sz w:val="24"/>
        </w:rPr>
        <w:t>2026年5月-2026年12月</w:t>
      </w:r>
    </w:p>
    <w:p w14:paraId="34D69E8A" w14:textId="77777777" w:rsidR="002600F4" w:rsidRDefault="00000000">
      <w:pPr>
        <w:snapToGrid w:val="0"/>
        <w:spacing w:line="480" w:lineRule="exact"/>
        <w:ind w:firstLineChars="196" w:firstLine="472"/>
        <w:rPr>
          <w:rFonts w:ascii="宋体" w:hAnsi="宋体" w:cs="宋体" w:hint="eastAsia"/>
          <w:b/>
          <w:bCs/>
          <w:sz w:val="24"/>
        </w:rPr>
      </w:pPr>
      <w:r>
        <w:rPr>
          <w:rFonts w:ascii="宋体" w:hAnsi="宋体" w:cs="宋体" w:hint="eastAsia"/>
          <w:b/>
          <w:bCs/>
          <w:sz w:val="24"/>
        </w:rPr>
        <w:t>五、付款方式</w:t>
      </w:r>
    </w:p>
    <w:p w14:paraId="288CF611" w14:textId="4CE085D6" w:rsidR="002600F4" w:rsidRDefault="00000000">
      <w:pPr>
        <w:snapToGrid w:val="0"/>
        <w:spacing w:line="480" w:lineRule="exact"/>
        <w:ind w:firstLineChars="196" w:firstLine="470"/>
        <w:rPr>
          <w:rFonts w:ascii="宋体" w:eastAsia="宋体" w:hAnsi="宋体" w:cs="宋体" w:hint="eastAsia"/>
          <w:sz w:val="24"/>
        </w:rPr>
      </w:pPr>
      <w:r>
        <w:rPr>
          <w:rFonts w:ascii="宋体" w:eastAsia="宋体" w:hAnsi="宋体" w:cs="宋体" w:hint="eastAsia"/>
          <w:sz w:val="24"/>
        </w:rPr>
        <w:t>1.</w:t>
      </w:r>
      <w:r w:rsidR="00A3551B">
        <w:rPr>
          <w:rFonts w:ascii="宋体" w:eastAsia="宋体" w:hAnsi="宋体" w:cs="宋体" w:hint="eastAsia"/>
          <w:sz w:val="24"/>
        </w:rPr>
        <w:t>所有项目及服务完成后，乙方向甲方提供内容相符的合法有效专用增值税发票</w:t>
      </w:r>
      <w:r>
        <w:rPr>
          <w:rFonts w:ascii="宋体" w:eastAsia="宋体" w:hAnsi="宋体" w:cs="宋体" w:hint="eastAsia"/>
          <w:sz w:val="24"/>
        </w:rPr>
        <w:t>。</w:t>
      </w:r>
    </w:p>
    <w:p w14:paraId="27A7E692" w14:textId="77777777" w:rsidR="002600F4" w:rsidRDefault="00000000">
      <w:pPr>
        <w:snapToGrid w:val="0"/>
        <w:spacing w:line="480" w:lineRule="exact"/>
        <w:ind w:firstLineChars="196" w:firstLine="472"/>
        <w:rPr>
          <w:rFonts w:ascii="宋体" w:hAnsi="宋体" w:hint="eastAsia"/>
          <w:b/>
          <w:color w:val="000000"/>
          <w:sz w:val="24"/>
        </w:rPr>
      </w:pPr>
      <w:r>
        <w:rPr>
          <w:rFonts w:ascii="宋体" w:eastAsia="宋体" w:hAnsi="宋体" w:cs="宋体" w:hint="eastAsia"/>
          <w:b/>
          <w:sz w:val="24"/>
        </w:rPr>
        <w:t>六、联系方式</w:t>
      </w:r>
    </w:p>
    <w:p w14:paraId="6F453F5C" w14:textId="77777777" w:rsidR="002600F4" w:rsidRDefault="00000000">
      <w:pPr>
        <w:snapToGrid w:val="0"/>
        <w:spacing w:line="480" w:lineRule="exact"/>
        <w:ind w:firstLineChars="200" w:firstLine="480"/>
        <w:rPr>
          <w:rFonts w:ascii="宋体" w:hAnsi="宋体" w:hint="eastAsia"/>
          <w:color w:val="000000" w:themeColor="text1"/>
          <w:sz w:val="24"/>
        </w:rPr>
      </w:pPr>
      <w:r>
        <w:rPr>
          <w:rFonts w:ascii="宋体" w:hAnsi="宋体" w:hint="eastAsia"/>
          <w:color w:val="000000" w:themeColor="text1"/>
          <w:sz w:val="24"/>
        </w:rPr>
        <w:t>采购人：重庆红岩重型汽车博物馆</w:t>
      </w:r>
    </w:p>
    <w:p w14:paraId="4E9CA1D5" w14:textId="77777777" w:rsidR="002600F4" w:rsidRDefault="00000000">
      <w:pPr>
        <w:snapToGrid w:val="0"/>
        <w:spacing w:line="480" w:lineRule="exact"/>
        <w:ind w:firstLineChars="200" w:firstLine="480"/>
        <w:rPr>
          <w:rFonts w:ascii="宋体" w:hAnsi="宋体" w:hint="eastAsia"/>
          <w:color w:val="000000" w:themeColor="text1"/>
          <w:sz w:val="24"/>
        </w:rPr>
      </w:pPr>
      <w:r>
        <w:rPr>
          <w:rFonts w:ascii="宋体" w:hAnsi="宋体" w:hint="eastAsia"/>
          <w:color w:val="000000" w:themeColor="text1"/>
          <w:sz w:val="24"/>
        </w:rPr>
        <w:t>电  话：18983226188</w:t>
      </w:r>
    </w:p>
    <w:p w14:paraId="69F95A7E" w14:textId="77777777" w:rsidR="002600F4" w:rsidRDefault="00000000">
      <w:pPr>
        <w:snapToGrid w:val="0"/>
        <w:spacing w:line="480" w:lineRule="exact"/>
        <w:ind w:firstLineChars="200" w:firstLine="480"/>
        <w:rPr>
          <w:rFonts w:ascii="宋体" w:hAnsi="宋体" w:hint="eastAsia"/>
          <w:color w:val="000000" w:themeColor="text1"/>
          <w:sz w:val="24"/>
        </w:rPr>
      </w:pPr>
      <w:r>
        <w:rPr>
          <w:rFonts w:ascii="宋体" w:hAnsi="宋体" w:hint="eastAsia"/>
          <w:color w:val="000000" w:themeColor="text1"/>
          <w:sz w:val="24"/>
        </w:rPr>
        <w:t>地  址：重庆市双桥经济技术开发区重庆红岩重型汽车博物馆</w:t>
      </w:r>
    </w:p>
    <w:p w14:paraId="1E11861E" w14:textId="77777777" w:rsidR="002600F4" w:rsidRDefault="00000000">
      <w:pPr>
        <w:snapToGrid w:val="0"/>
        <w:spacing w:line="480" w:lineRule="exact"/>
        <w:ind w:firstLineChars="196" w:firstLine="472"/>
        <w:rPr>
          <w:rFonts w:ascii="宋体" w:hAnsi="宋体" w:cs="宋体" w:hint="eastAsia"/>
          <w:b/>
          <w:sz w:val="24"/>
        </w:rPr>
      </w:pPr>
      <w:r>
        <w:rPr>
          <w:rFonts w:ascii="宋体" w:hAnsi="宋体" w:cs="宋体" w:hint="eastAsia"/>
          <w:b/>
          <w:sz w:val="24"/>
        </w:rPr>
        <w:t>七、其它有关规定</w:t>
      </w:r>
    </w:p>
    <w:p w14:paraId="2152E76B" w14:textId="77777777" w:rsidR="002600F4" w:rsidRDefault="00000000">
      <w:pPr>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凡有意参加询比的供应商，请于公告发布之日起至报名截止时间之前，在我集团官方网站查看本项目需求文件以及变更公告等询比前公布的所有项目资料，无论供应商下载查看与否，均视为已知晓所有询比实质性要求内容。</w:t>
      </w:r>
    </w:p>
    <w:p w14:paraId="0484C865" w14:textId="77777777" w:rsidR="002600F4" w:rsidRDefault="00000000">
      <w:pPr>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2、供应商须按照我集团要求提交响应文件，未按要求提供的为无效供应商。</w:t>
      </w:r>
    </w:p>
    <w:p w14:paraId="750879F8" w14:textId="77777777" w:rsidR="002600F4" w:rsidRDefault="00000000">
      <w:pPr>
        <w:spacing w:line="480" w:lineRule="exact"/>
        <w:ind w:firstLineChars="200" w:firstLine="480"/>
        <w:rPr>
          <w:rFonts w:ascii="宋体" w:eastAsia="宋体" w:hAnsi="宋体" w:cs="宋体" w:hint="eastAsia"/>
          <w:color w:val="000000" w:themeColor="text1"/>
          <w:sz w:val="24"/>
        </w:rPr>
      </w:pPr>
      <w:r>
        <w:rPr>
          <w:rFonts w:ascii="宋体" w:hAnsi="宋体" w:cs="宋体" w:hint="eastAsia"/>
          <w:color w:val="000000" w:themeColor="text1"/>
          <w:sz w:val="24"/>
        </w:rPr>
        <w:t>3、无论询比结果如何，供应</w:t>
      </w:r>
      <w:r>
        <w:rPr>
          <w:rFonts w:ascii="宋体" w:eastAsia="宋体" w:hAnsi="宋体" w:cs="宋体" w:hint="eastAsia"/>
          <w:color w:val="000000" w:themeColor="text1"/>
          <w:sz w:val="24"/>
        </w:rPr>
        <w:t>商</w:t>
      </w:r>
      <w:r>
        <w:rPr>
          <w:rFonts w:ascii="宋体" w:hAnsi="宋体" w:cs="宋体" w:hint="eastAsia"/>
          <w:color w:val="000000" w:themeColor="text1"/>
          <w:sz w:val="24"/>
        </w:rPr>
        <w:t>参与本项目的所有费用均由</w:t>
      </w:r>
      <w:r>
        <w:rPr>
          <w:rFonts w:ascii="宋体" w:eastAsia="宋体" w:hAnsi="宋体" w:cs="宋体" w:hint="eastAsia"/>
          <w:color w:val="000000" w:themeColor="text1"/>
          <w:sz w:val="24"/>
        </w:rPr>
        <w:t>自行承担。</w:t>
      </w:r>
    </w:p>
    <w:p w14:paraId="613C1089" w14:textId="77777777" w:rsidR="002600F4" w:rsidRDefault="00000000">
      <w:pPr>
        <w:snapToGrid w:val="0"/>
        <w:spacing w:line="480" w:lineRule="exact"/>
        <w:ind w:firstLineChars="196" w:firstLine="472"/>
        <w:rPr>
          <w:rFonts w:ascii="宋体" w:hAnsi="宋体" w:cs="宋体" w:hint="eastAsia"/>
          <w:b/>
          <w:bCs/>
          <w:sz w:val="24"/>
        </w:rPr>
      </w:pPr>
      <w:r>
        <w:rPr>
          <w:rFonts w:ascii="宋体" w:hAnsi="宋体" w:cs="宋体" w:hint="eastAsia"/>
          <w:b/>
          <w:bCs/>
          <w:sz w:val="24"/>
        </w:rPr>
        <w:t>八、评选方法</w:t>
      </w:r>
    </w:p>
    <w:p w14:paraId="585331E8" w14:textId="6F88A97E" w:rsidR="002600F4" w:rsidRDefault="00000000">
      <w:pPr>
        <w:snapToGrid w:val="0"/>
        <w:spacing w:line="480" w:lineRule="exact"/>
        <w:ind w:firstLine="420"/>
        <w:rPr>
          <w:rFonts w:ascii="宋体" w:hAnsi="宋体" w:cs="宋体" w:hint="eastAsia"/>
          <w:sz w:val="24"/>
        </w:rPr>
      </w:pPr>
      <w:r>
        <w:rPr>
          <w:rFonts w:ascii="宋体" w:hAnsi="宋体" w:cs="宋体" w:hint="eastAsia"/>
          <w:sz w:val="24"/>
        </w:rPr>
        <w:t>最低价评审法。已入围评审的报价</w:t>
      </w:r>
      <w:r w:rsidR="00A3551B">
        <w:rPr>
          <w:rFonts w:ascii="宋体" w:hAnsi="宋体" w:cs="宋体" w:hint="eastAsia"/>
          <w:sz w:val="24"/>
        </w:rPr>
        <w:t>供应商</w:t>
      </w:r>
      <w:r>
        <w:rPr>
          <w:rFonts w:ascii="宋体" w:hAnsi="宋体" w:cs="宋体" w:hint="eastAsia"/>
          <w:sz w:val="24"/>
        </w:rPr>
        <w:t>，选择报价最低的成为成交</w:t>
      </w:r>
      <w:r w:rsidR="00A3551B">
        <w:rPr>
          <w:rFonts w:ascii="宋体" w:hAnsi="宋体" w:cs="宋体" w:hint="eastAsia"/>
          <w:sz w:val="24"/>
        </w:rPr>
        <w:t>供应商</w:t>
      </w:r>
      <w:r>
        <w:rPr>
          <w:rFonts w:ascii="宋体" w:hAnsi="宋体" w:cs="宋体" w:hint="eastAsia"/>
          <w:sz w:val="24"/>
        </w:rPr>
        <w:t>；未入围的报名</w:t>
      </w:r>
      <w:r w:rsidR="00A3551B">
        <w:rPr>
          <w:rFonts w:ascii="宋体" w:hAnsi="宋体" w:cs="宋体" w:hint="eastAsia"/>
          <w:sz w:val="24"/>
        </w:rPr>
        <w:t>供应商</w:t>
      </w:r>
      <w:r>
        <w:rPr>
          <w:rFonts w:ascii="宋体" w:hAnsi="宋体" w:cs="宋体" w:hint="eastAsia"/>
          <w:sz w:val="24"/>
        </w:rPr>
        <w:t>不参与评审。</w:t>
      </w:r>
    </w:p>
    <w:p w14:paraId="0AAE7ED4" w14:textId="77777777" w:rsidR="002600F4" w:rsidRDefault="00000000">
      <w:pPr>
        <w:snapToGrid w:val="0"/>
        <w:spacing w:line="480" w:lineRule="exact"/>
        <w:ind w:firstLineChars="196" w:firstLine="472"/>
        <w:rPr>
          <w:rFonts w:ascii="宋体" w:hAnsi="宋体" w:cs="宋体" w:hint="eastAsia"/>
          <w:b/>
          <w:sz w:val="24"/>
        </w:rPr>
      </w:pPr>
      <w:r>
        <w:rPr>
          <w:rFonts w:ascii="宋体" w:hAnsi="宋体" w:cs="宋体" w:hint="eastAsia"/>
          <w:b/>
          <w:sz w:val="24"/>
        </w:rPr>
        <w:t>九、其他</w:t>
      </w:r>
    </w:p>
    <w:p w14:paraId="634453EB" w14:textId="001FEB08"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1、</w:t>
      </w:r>
      <w:r w:rsidR="00A3551B">
        <w:rPr>
          <w:rFonts w:ascii="宋体" w:hAnsi="宋体" w:cs="宋体" w:hint="eastAsia"/>
          <w:sz w:val="24"/>
        </w:rPr>
        <w:t>供应商</w:t>
      </w:r>
      <w:r>
        <w:rPr>
          <w:rFonts w:ascii="宋体" w:hAnsi="宋体" w:cs="宋体" w:hint="eastAsia"/>
          <w:sz w:val="24"/>
        </w:rPr>
        <w:t>必须对以上条款和服务承诺明确列出，承诺内容必须达到要求。</w:t>
      </w:r>
    </w:p>
    <w:p w14:paraId="4F545475"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2、其他未尽事宜由供需双方在采购合同中详细约定。</w:t>
      </w:r>
    </w:p>
    <w:p w14:paraId="7138F088" w14:textId="77777777" w:rsidR="002600F4" w:rsidRDefault="00000000">
      <w:pPr>
        <w:spacing w:line="480" w:lineRule="exact"/>
        <w:ind w:firstLineChars="196" w:firstLine="472"/>
        <w:rPr>
          <w:rFonts w:ascii="宋体" w:hAnsi="宋体" w:cs="宋体" w:hint="eastAsia"/>
          <w:b/>
          <w:bCs/>
          <w:sz w:val="24"/>
        </w:rPr>
      </w:pPr>
      <w:r>
        <w:rPr>
          <w:rFonts w:ascii="宋体" w:hAnsi="宋体" w:cs="宋体" w:hint="eastAsia"/>
          <w:b/>
          <w:bCs/>
          <w:sz w:val="24"/>
        </w:rPr>
        <w:t>十、供应商提交响应文件</w:t>
      </w:r>
    </w:p>
    <w:p w14:paraId="30707E0E"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1、供应商线上报名、报价时需上传盖章后的电子文档一份。</w:t>
      </w:r>
    </w:p>
    <w:p w14:paraId="66A0A13F"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2、采购人将以平台的线上资料作为评判依据。</w:t>
      </w:r>
    </w:p>
    <w:p w14:paraId="3B56D6A3" w14:textId="77777777" w:rsidR="002600F4" w:rsidRDefault="00000000">
      <w:pPr>
        <w:spacing w:line="480" w:lineRule="exact"/>
        <w:ind w:firstLineChars="200" w:firstLine="480"/>
        <w:rPr>
          <w:rFonts w:ascii="宋体" w:hAnsi="宋体" w:cs="宋体" w:hint="eastAsia"/>
          <w:sz w:val="24"/>
        </w:rPr>
      </w:pPr>
      <w:r>
        <w:rPr>
          <w:rFonts w:ascii="宋体" w:hAnsi="宋体" w:cs="宋体" w:hint="eastAsia"/>
          <w:sz w:val="24"/>
        </w:rPr>
        <w:t>3、供应商制作的响应文件电子文档，须按照要求制作，规定签字、盖章的地方必须按其规定签字、盖章，未按要求制作响应文件的进行废标处理。</w:t>
      </w:r>
    </w:p>
    <w:p w14:paraId="0D750282" w14:textId="2E47D1A8" w:rsidR="002600F4" w:rsidRDefault="002600F4">
      <w:pPr>
        <w:widowControl/>
        <w:jc w:val="left"/>
        <w:rPr>
          <w:rFonts w:ascii="宋体" w:hAnsi="宋体" w:cs="宋体" w:hint="eastAsia"/>
          <w:sz w:val="24"/>
        </w:rPr>
      </w:pPr>
    </w:p>
    <w:p w14:paraId="5CEE0027" w14:textId="77777777" w:rsidR="002600F4" w:rsidRDefault="00000000">
      <w:pPr>
        <w:spacing w:line="312" w:lineRule="auto"/>
        <w:jc w:val="center"/>
        <w:rPr>
          <w:rFonts w:ascii="宋体" w:hAnsi="宋体" w:cs="宋体" w:hint="eastAsia"/>
          <w:b/>
          <w:szCs w:val="28"/>
        </w:rPr>
      </w:pPr>
      <w:r>
        <w:rPr>
          <w:rFonts w:ascii="宋体" w:hAnsi="宋体" w:cs="宋体" w:hint="eastAsia"/>
          <w:b/>
          <w:sz w:val="28"/>
          <w:szCs w:val="28"/>
        </w:rPr>
        <w:t>供应商</w:t>
      </w:r>
      <w:r>
        <w:rPr>
          <w:rFonts w:ascii="宋体" w:eastAsia="宋体" w:hAnsi="宋体" w:cs="宋体" w:hint="eastAsia"/>
          <w:b/>
          <w:sz w:val="28"/>
          <w:szCs w:val="28"/>
        </w:rPr>
        <w:t>编制响应文件要求</w:t>
      </w:r>
    </w:p>
    <w:p w14:paraId="3188CA96" w14:textId="77777777" w:rsidR="002600F4" w:rsidRDefault="00000000">
      <w:pPr>
        <w:numPr>
          <w:ilvl w:val="0"/>
          <w:numId w:val="2"/>
        </w:numPr>
        <w:spacing w:line="312" w:lineRule="auto"/>
        <w:rPr>
          <w:rFonts w:ascii="宋体" w:hAnsi="宋体" w:cs="宋体" w:hint="eastAsia"/>
          <w:b/>
          <w:sz w:val="24"/>
        </w:rPr>
      </w:pPr>
      <w:r>
        <w:rPr>
          <w:rFonts w:ascii="宋体" w:hAnsi="宋体" w:cs="宋体" w:hint="eastAsia"/>
          <w:b/>
          <w:sz w:val="24"/>
        </w:rPr>
        <w:t>报价</w:t>
      </w:r>
    </w:p>
    <w:p w14:paraId="67D09DFA" w14:textId="77777777" w:rsidR="002600F4" w:rsidRDefault="00000000">
      <w:pPr>
        <w:tabs>
          <w:tab w:val="left" w:pos="6300"/>
        </w:tabs>
        <w:snapToGrid w:val="0"/>
        <w:spacing w:line="312" w:lineRule="auto"/>
        <w:ind w:firstLineChars="200" w:firstLine="480"/>
        <w:rPr>
          <w:rFonts w:ascii="宋体" w:hAnsi="宋体" w:cs="宋体" w:hint="eastAsia"/>
          <w:bCs/>
          <w:sz w:val="24"/>
        </w:rPr>
      </w:pPr>
      <w:r>
        <w:rPr>
          <w:rFonts w:ascii="宋体" w:hAnsi="宋体" w:cs="宋体" w:hint="eastAsia"/>
          <w:bCs/>
          <w:sz w:val="24"/>
        </w:rPr>
        <w:t>（一）报价函</w:t>
      </w:r>
    </w:p>
    <w:p w14:paraId="49497695" w14:textId="77777777" w:rsidR="002600F4" w:rsidRDefault="00000000">
      <w:pPr>
        <w:tabs>
          <w:tab w:val="left" w:pos="6300"/>
        </w:tabs>
        <w:snapToGrid w:val="0"/>
        <w:spacing w:line="360" w:lineRule="auto"/>
        <w:jc w:val="center"/>
        <w:outlineLvl w:val="0"/>
        <w:rPr>
          <w:rFonts w:ascii="宋体" w:hAnsi="宋体" w:cs="宋体" w:hint="eastAsia"/>
          <w:b/>
          <w:szCs w:val="28"/>
        </w:rPr>
      </w:pPr>
      <w:r>
        <w:rPr>
          <w:rFonts w:ascii="宋体" w:hAnsi="宋体" w:cs="宋体" w:hint="eastAsia"/>
          <w:b/>
          <w:szCs w:val="28"/>
        </w:rPr>
        <w:t>报价函</w:t>
      </w:r>
    </w:p>
    <w:p w14:paraId="22570826" w14:textId="77777777" w:rsidR="002600F4" w:rsidRDefault="00000000">
      <w:pPr>
        <w:tabs>
          <w:tab w:val="left" w:pos="6300"/>
        </w:tabs>
        <w:snapToGrid w:val="0"/>
        <w:spacing w:line="360" w:lineRule="auto"/>
        <w:rPr>
          <w:rFonts w:ascii="宋体" w:hAnsi="宋体" w:cs="宋体" w:hint="eastAsia"/>
          <w:sz w:val="24"/>
        </w:rPr>
      </w:pPr>
      <w:r>
        <w:rPr>
          <w:rFonts w:ascii="宋体" w:hAnsi="宋体" w:cs="宋体" w:hint="eastAsia"/>
          <w:sz w:val="24"/>
          <w:u w:val="single"/>
        </w:rPr>
        <w:t>（采购人名称）</w:t>
      </w:r>
      <w:r>
        <w:rPr>
          <w:rFonts w:ascii="宋体" w:hAnsi="宋体" w:cs="宋体" w:hint="eastAsia"/>
          <w:sz w:val="24"/>
        </w:rPr>
        <w:t>：</w:t>
      </w:r>
    </w:p>
    <w:p w14:paraId="7FE0615C" w14:textId="77777777" w:rsidR="002600F4" w:rsidRDefault="00000000">
      <w:pPr>
        <w:tabs>
          <w:tab w:val="left" w:pos="6300"/>
        </w:tabs>
        <w:snapToGrid w:val="0"/>
        <w:spacing w:line="360" w:lineRule="auto"/>
        <w:ind w:firstLineChars="200" w:firstLine="480"/>
        <w:rPr>
          <w:rFonts w:ascii="宋体" w:hAnsi="宋体" w:cs="宋体" w:hint="eastAsia"/>
          <w:sz w:val="24"/>
        </w:rPr>
      </w:pPr>
      <w:r>
        <w:rPr>
          <w:rFonts w:ascii="宋体" w:hAnsi="宋体" w:cs="宋体" w:hint="eastAsia"/>
          <w:sz w:val="24"/>
        </w:rPr>
        <w:t>我方收到____________________________（项目名称）的询比</w:t>
      </w:r>
      <w:r>
        <w:rPr>
          <w:rFonts w:ascii="宋体" w:hAnsi="宋体" w:cs="宋体"/>
          <w:sz w:val="24"/>
        </w:rPr>
        <w:t>采购</w:t>
      </w:r>
      <w:r>
        <w:rPr>
          <w:rFonts w:ascii="宋体" w:hAnsi="宋体" w:cs="宋体" w:hint="eastAsia"/>
          <w:sz w:val="24"/>
        </w:rPr>
        <w:t>文件，经详细研究，决定参加该项目的询比。</w:t>
      </w:r>
    </w:p>
    <w:p w14:paraId="5E03F22B" w14:textId="77777777" w:rsidR="002600F4" w:rsidRDefault="00000000">
      <w:pPr>
        <w:tabs>
          <w:tab w:val="left" w:pos="6300"/>
        </w:tabs>
        <w:snapToGrid w:val="0"/>
        <w:spacing w:line="360" w:lineRule="auto"/>
        <w:ind w:leftChars="5" w:left="10" w:firstLineChars="191" w:firstLine="458"/>
        <w:jc w:val="left"/>
        <w:rPr>
          <w:rFonts w:ascii="宋体" w:hAnsi="宋体" w:cs="宋体" w:hint="eastAsia"/>
          <w:sz w:val="24"/>
        </w:rPr>
      </w:pPr>
      <w:r>
        <w:rPr>
          <w:rFonts w:ascii="宋体" w:hAnsi="宋体" w:cs="宋体" w:hint="eastAsia"/>
          <w:sz w:val="24"/>
        </w:rPr>
        <w:t>1、愿意按照询比采购文件中的一切要求，提供本项目的技术服务，报价为人民币</w:t>
      </w:r>
      <w:r>
        <w:rPr>
          <w:rFonts w:ascii="宋体" w:hAnsi="宋体" w:cs="宋体" w:hint="eastAsia"/>
          <w:sz w:val="24"/>
          <w:u w:val="single"/>
        </w:rPr>
        <w:t>大写：     元整</w:t>
      </w:r>
      <w:r>
        <w:rPr>
          <w:rFonts w:ascii="宋体" w:hAnsi="宋体" w:cs="宋体" w:hint="eastAsia"/>
          <w:sz w:val="24"/>
        </w:rPr>
        <w:t>；人民币</w:t>
      </w:r>
      <w:r>
        <w:rPr>
          <w:rFonts w:ascii="宋体" w:hAnsi="宋体" w:cs="宋体" w:hint="eastAsia"/>
          <w:sz w:val="24"/>
          <w:u w:val="single"/>
        </w:rPr>
        <w:t>小写：    元</w:t>
      </w:r>
      <w:r>
        <w:rPr>
          <w:rFonts w:ascii="宋体" w:hAnsi="宋体" w:cs="宋体" w:hint="eastAsia"/>
          <w:sz w:val="24"/>
        </w:rPr>
        <w:t>。</w:t>
      </w:r>
    </w:p>
    <w:p w14:paraId="586E3D40" w14:textId="77777777" w:rsidR="002600F4" w:rsidRDefault="00000000">
      <w:pPr>
        <w:tabs>
          <w:tab w:val="left" w:pos="6300"/>
        </w:tabs>
        <w:snapToGrid w:val="0"/>
        <w:spacing w:line="360" w:lineRule="auto"/>
        <w:ind w:firstLineChars="200" w:firstLine="480"/>
        <w:rPr>
          <w:rFonts w:ascii="宋体" w:hAnsi="宋体" w:cs="宋体" w:hint="eastAsia"/>
          <w:sz w:val="24"/>
        </w:rPr>
      </w:pPr>
      <w:r>
        <w:rPr>
          <w:rFonts w:ascii="宋体" w:hAnsi="宋体" w:cs="宋体" w:hint="eastAsia"/>
          <w:sz w:val="24"/>
        </w:rPr>
        <w:t>2、我方现提交的响应文件为：响应文件电子文档壹份。</w:t>
      </w:r>
    </w:p>
    <w:p w14:paraId="1830B418" w14:textId="2068C49C" w:rsidR="002600F4" w:rsidRDefault="00000000">
      <w:pPr>
        <w:tabs>
          <w:tab w:val="left" w:pos="6300"/>
        </w:tabs>
        <w:snapToGrid w:val="0"/>
        <w:spacing w:line="360" w:lineRule="auto"/>
        <w:ind w:firstLineChars="200" w:firstLine="480"/>
        <w:rPr>
          <w:rFonts w:ascii="宋体" w:hAnsi="宋体" w:cs="宋体" w:hint="eastAsia"/>
          <w:sz w:val="24"/>
        </w:rPr>
      </w:pPr>
      <w:r>
        <w:rPr>
          <w:rFonts w:ascii="宋体" w:hAnsi="宋体" w:cs="宋体" w:hint="eastAsia"/>
          <w:sz w:val="24"/>
        </w:rPr>
        <w:t>3、我方承诺：本次询比的有效期为</w:t>
      </w:r>
      <w:r w:rsidR="00CF0665">
        <w:rPr>
          <w:rFonts w:ascii="宋体" w:hAnsi="宋体" w:cs="宋体" w:hint="eastAsia"/>
          <w:sz w:val="24"/>
        </w:rPr>
        <w:t>3</w:t>
      </w:r>
      <w:r>
        <w:rPr>
          <w:rFonts w:ascii="宋体" w:hAnsi="宋体" w:cs="宋体" w:hint="eastAsia"/>
          <w:sz w:val="24"/>
        </w:rPr>
        <w:t>0</w:t>
      </w:r>
      <w:r w:rsidR="00A333B2">
        <w:rPr>
          <w:rFonts w:ascii="宋体" w:hAnsi="宋体" w:cs="宋体" w:hint="eastAsia"/>
          <w:sz w:val="24"/>
        </w:rPr>
        <w:t>--60</w:t>
      </w:r>
      <w:r>
        <w:rPr>
          <w:rFonts w:ascii="宋体" w:hAnsi="宋体" w:cs="宋体" w:hint="eastAsia"/>
          <w:sz w:val="24"/>
        </w:rPr>
        <w:t>天。</w:t>
      </w:r>
    </w:p>
    <w:p w14:paraId="1F79A927" w14:textId="77777777" w:rsidR="002600F4" w:rsidRDefault="00000000">
      <w:pPr>
        <w:tabs>
          <w:tab w:val="left" w:pos="6300"/>
        </w:tabs>
        <w:snapToGrid w:val="0"/>
        <w:spacing w:line="360" w:lineRule="auto"/>
        <w:ind w:firstLineChars="200" w:firstLine="480"/>
        <w:rPr>
          <w:rFonts w:ascii="宋体" w:hAnsi="宋体" w:cs="宋体" w:hint="eastAsia"/>
          <w:sz w:val="24"/>
        </w:rPr>
      </w:pPr>
      <w:r>
        <w:rPr>
          <w:rFonts w:ascii="宋体" w:hAnsi="宋体" w:cs="宋体" w:hint="eastAsia"/>
          <w:sz w:val="24"/>
        </w:rPr>
        <w:t>4、我方完全理解和接受贵方询比</w:t>
      </w:r>
      <w:r>
        <w:rPr>
          <w:rFonts w:ascii="宋体" w:hAnsi="宋体" w:cs="宋体"/>
          <w:sz w:val="24"/>
        </w:rPr>
        <w:t>采购</w:t>
      </w:r>
      <w:r>
        <w:rPr>
          <w:rFonts w:ascii="宋体" w:hAnsi="宋体" w:cs="宋体" w:hint="eastAsia"/>
          <w:sz w:val="24"/>
        </w:rPr>
        <w:t>文件的一切规定和要求及评审办法。</w:t>
      </w:r>
    </w:p>
    <w:p w14:paraId="195B0BFF" w14:textId="77777777" w:rsidR="002600F4" w:rsidRDefault="00000000">
      <w:pPr>
        <w:tabs>
          <w:tab w:val="left" w:pos="6300"/>
        </w:tabs>
        <w:snapToGrid w:val="0"/>
        <w:spacing w:line="360" w:lineRule="auto"/>
        <w:ind w:firstLineChars="200" w:firstLine="480"/>
        <w:rPr>
          <w:rFonts w:ascii="宋体" w:hAnsi="宋体" w:cs="宋体" w:hint="eastAsia"/>
          <w:sz w:val="24"/>
        </w:rPr>
      </w:pPr>
      <w:r>
        <w:rPr>
          <w:rFonts w:ascii="宋体" w:hAnsi="宋体" w:cs="宋体" w:hint="eastAsia"/>
          <w:sz w:val="24"/>
        </w:rPr>
        <w:t>5、在整个询比</w:t>
      </w:r>
      <w:r>
        <w:rPr>
          <w:rFonts w:ascii="宋体" w:hAnsi="宋体" w:cs="宋体"/>
          <w:sz w:val="24"/>
        </w:rPr>
        <w:t>采购</w:t>
      </w:r>
      <w:r>
        <w:rPr>
          <w:rFonts w:ascii="宋体" w:hAnsi="宋体" w:cs="宋体" w:hint="eastAsia"/>
          <w:sz w:val="24"/>
        </w:rPr>
        <w:t>过程中，我方若有违规行为，接受按照重庆市政府采购·云平台规定给予惩罚。</w:t>
      </w:r>
    </w:p>
    <w:p w14:paraId="54E7EC69" w14:textId="77777777" w:rsidR="002600F4" w:rsidRDefault="00000000">
      <w:pPr>
        <w:tabs>
          <w:tab w:val="left" w:pos="6300"/>
        </w:tabs>
        <w:snapToGrid w:val="0"/>
        <w:spacing w:line="360" w:lineRule="auto"/>
        <w:ind w:firstLineChars="200" w:firstLine="480"/>
        <w:rPr>
          <w:rFonts w:ascii="宋体" w:hAnsi="宋体" w:cs="宋体" w:hint="eastAsia"/>
          <w:sz w:val="24"/>
        </w:rPr>
      </w:pPr>
      <w:r>
        <w:rPr>
          <w:rFonts w:ascii="宋体" w:hAnsi="宋体" w:cs="宋体" w:hint="eastAsia"/>
          <w:sz w:val="24"/>
        </w:rPr>
        <w:t>6、我方若中选，将按照询比结果签订合同，并且严格履行合同义务。本承诺函将成为合同不可分割的一部分，与合同具有同等的法律效力。</w:t>
      </w:r>
    </w:p>
    <w:p w14:paraId="60654984" w14:textId="77777777" w:rsidR="002600F4" w:rsidRDefault="00000000">
      <w:pPr>
        <w:tabs>
          <w:tab w:val="left" w:pos="6300"/>
        </w:tabs>
        <w:snapToGrid w:val="0"/>
        <w:spacing w:line="360" w:lineRule="auto"/>
        <w:ind w:firstLineChars="200" w:firstLine="480"/>
        <w:rPr>
          <w:rFonts w:ascii="宋体" w:hAnsi="宋体" w:cs="宋体" w:hint="eastAsia"/>
          <w:sz w:val="24"/>
        </w:rPr>
      </w:pPr>
      <w:r>
        <w:rPr>
          <w:rFonts w:ascii="宋体" w:hAnsi="宋体" w:cs="宋体" w:hint="eastAsia"/>
          <w:sz w:val="24"/>
        </w:rPr>
        <w:t>7、</w:t>
      </w:r>
      <w:r>
        <w:rPr>
          <w:rFonts w:ascii="宋体" w:hAnsi="宋体" w:cs="宋体" w:hint="eastAsia"/>
          <w:sz w:val="24"/>
          <w:szCs w:val="28"/>
        </w:rPr>
        <w:t>我方理解，最高报价不是成交的唯一条件。</w:t>
      </w:r>
    </w:p>
    <w:p w14:paraId="28C230D6" w14:textId="77777777" w:rsidR="002600F4" w:rsidRDefault="002600F4">
      <w:pPr>
        <w:tabs>
          <w:tab w:val="left" w:pos="6300"/>
        </w:tabs>
        <w:snapToGrid w:val="0"/>
        <w:spacing w:line="360" w:lineRule="auto"/>
        <w:ind w:firstLine="570"/>
        <w:rPr>
          <w:rFonts w:ascii="宋体" w:hAnsi="宋体" w:cs="宋体" w:hint="eastAsia"/>
          <w:sz w:val="24"/>
        </w:rPr>
      </w:pPr>
    </w:p>
    <w:p w14:paraId="3CD83A17" w14:textId="77777777" w:rsidR="002600F4" w:rsidRDefault="002600F4">
      <w:pPr>
        <w:tabs>
          <w:tab w:val="left" w:pos="6300"/>
        </w:tabs>
        <w:snapToGrid w:val="0"/>
        <w:spacing w:line="360" w:lineRule="auto"/>
        <w:ind w:firstLine="570"/>
        <w:rPr>
          <w:rFonts w:ascii="宋体" w:hAnsi="宋体" w:cs="宋体" w:hint="eastAsia"/>
          <w:sz w:val="24"/>
        </w:rPr>
      </w:pPr>
    </w:p>
    <w:p w14:paraId="4E394E9C" w14:textId="77777777" w:rsidR="002600F4" w:rsidRDefault="002600F4">
      <w:pPr>
        <w:tabs>
          <w:tab w:val="left" w:pos="6300"/>
        </w:tabs>
        <w:snapToGrid w:val="0"/>
        <w:spacing w:line="360" w:lineRule="auto"/>
        <w:ind w:firstLine="570"/>
        <w:rPr>
          <w:rFonts w:ascii="宋体" w:hAnsi="宋体" w:cs="宋体" w:hint="eastAsia"/>
          <w:sz w:val="24"/>
        </w:rPr>
      </w:pPr>
    </w:p>
    <w:p w14:paraId="078990BD" w14:textId="77777777" w:rsidR="002600F4" w:rsidRDefault="002600F4">
      <w:pPr>
        <w:tabs>
          <w:tab w:val="left" w:pos="6300"/>
        </w:tabs>
        <w:snapToGrid w:val="0"/>
        <w:spacing w:line="360" w:lineRule="auto"/>
        <w:ind w:firstLine="570"/>
        <w:rPr>
          <w:rFonts w:ascii="宋体" w:hAnsi="宋体" w:cs="宋体" w:hint="eastAsia"/>
          <w:sz w:val="24"/>
        </w:rPr>
      </w:pPr>
    </w:p>
    <w:p w14:paraId="438262E0" w14:textId="77777777" w:rsidR="002600F4" w:rsidRDefault="00000000">
      <w:pPr>
        <w:tabs>
          <w:tab w:val="left" w:pos="6300"/>
        </w:tabs>
        <w:snapToGrid w:val="0"/>
        <w:spacing w:line="360" w:lineRule="auto"/>
        <w:ind w:firstLine="570"/>
        <w:rPr>
          <w:rFonts w:ascii="宋体" w:hAnsi="宋体" w:cs="宋体" w:hint="eastAsia"/>
          <w:sz w:val="24"/>
        </w:rPr>
      </w:pPr>
      <w:r>
        <w:rPr>
          <w:rFonts w:ascii="宋体" w:hAnsi="宋体" w:cs="宋体" w:hint="eastAsia"/>
          <w:sz w:val="24"/>
        </w:rPr>
        <w:t xml:space="preserve">                                          供应商名称（公章）：</w:t>
      </w:r>
    </w:p>
    <w:p w14:paraId="7C17F866" w14:textId="77777777" w:rsidR="002600F4" w:rsidRDefault="00000000">
      <w:pPr>
        <w:snapToGrid w:val="0"/>
        <w:spacing w:line="360" w:lineRule="auto"/>
        <w:ind w:firstLineChars="200" w:firstLine="480"/>
        <w:rPr>
          <w:rFonts w:ascii="宋体" w:hAnsi="宋体" w:cs="宋体" w:hint="eastAsia"/>
          <w:sz w:val="24"/>
        </w:rPr>
        <w:sectPr w:rsidR="002600F4">
          <w:footerReference w:type="default" r:id="rId8"/>
          <w:pgSz w:w="11907" w:h="16840"/>
          <w:pgMar w:top="1134" w:right="1275" w:bottom="1985" w:left="1418" w:header="851" w:footer="992" w:gutter="0"/>
          <w:pgNumType w:fmt="numberInDash" w:start="1"/>
          <w:cols w:space="720"/>
          <w:docGrid w:linePitch="380" w:charSpace="-5735"/>
        </w:sectPr>
      </w:pPr>
      <w:r>
        <w:rPr>
          <w:rFonts w:ascii="宋体" w:hAnsi="宋体" w:cs="宋体" w:hint="eastAsia"/>
          <w:sz w:val="24"/>
        </w:rPr>
        <w:t xml:space="preserve">                                                  年   月   日</w:t>
      </w:r>
    </w:p>
    <w:p w14:paraId="3EA156C4" w14:textId="77777777" w:rsidR="002600F4" w:rsidRDefault="00000000">
      <w:pPr>
        <w:tabs>
          <w:tab w:val="left" w:pos="2895"/>
        </w:tabs>
        <w:spacing w:line="312" w:lineRule="auto"/>
        <w:ind w:firstLineChars="200" w:firstLine="480"/>
        <w:rPr>
          <w:rFonts w:ascii="宋体" w:hAnsi="宋体" w:cs="宋体" w:hint="eastAsia"/>
          <w:sz w:val="24"/>
        </w:rPr>
      </w:pPr>
      <w:r>
        <w:rPr>
          <w:rFonts w:ascii="宋体" w:hAnsi="宋体" w:cs="宋体" w:hint="eastAsia"/>
          <w:sz w:val="24"/>
        </w:rPr>
        <w:lastRenderedPageBreak/>
        <w:t>（二）明细报价表</w:t>
      </w:r>
    </w:p>
    <w:p w14:paraId="4E8A84D4" w14:textId="77777777" w:rsidR="002600F4" w:rsidRDefault="00000000">
      <w:pPr>
        <w:tabs>
          <w:tab w:val="left" w:pos="2975"/>
          <w:tab w:val="center" w:pos="4765"/>
        </w:tabs>
        <w:spacing w:line="312" w:lineRule="auto"/>
        <w:jc w:val="left"/>
        <w:rPr>
          <w:rFonts w:ascii="宋体" w:hAnsi="宋体" w:cs="宋体" w:hint="eastAsia"/>
          <w:b/>
          <w:szCs w:val="28"/>
        </w:rPr>
      </w:pPr>
      <w:r>
        <w:rPr>
          <w:rFonts w:ascii="宋体" w:hAnsi="宋体" w:cs="宋体" w:hint="eastAsia"/>
          <w:b/>
          <w:szCs w:val="28"/>
        </w:rPr>
        <w:tab/>
      </w:r>
      <w:r>
        <w:rPr>
          <w:rFonts w:ascii="宋体" w:hAnsi="宋体" w:cs="宋体" w:hint="eastAsia"/>
          <w:b/>
          <w:szCs w:val="28"/>
        </w:rPr>
        <w:tab/>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695"/>
        <w:gridCol w:w="3404"/>
        <w:gridCol w:w="1344"/>
        <w:gridCol w:w="1344"/>
        <w:gridCol w:w="1344"/>
      </w:tblGrid>
      <w:tr w:rsidR="002600F4" w14:paraId="41CCA029" w14:textId="77777777">
        <w:trPr>
          <w:trHeight w:hRule="exact" w:val="570"/>
        </w:trPr>
        <w:tc>
          <w:tcPr>
            <w:tcW w:w="1022" w:type="dxa"/>
            <w:vAlign w:val="center"/>
          </w:tcPr>
          <w:p w14:paraId="33169AE0" w14:textId="77777777" w:rsidR="002600F4" w:rsidRDefault="00000000">
            <w:pPr>
              <w:jc w:val="center"/>
              <w:rPr>
                <w:rFonts w:ascii="宋体" w:hAnsi="宋体" w:cs="宋体" w:hint="eastAsia"/>
                <w:b/>
                <w:szCs w:val="21"/>
              </w:rPr>
            </w:pPr>
            <w:r>
              <w:rPr>
                <w:rFonts w:ascii="宋体" w:hAnsi="宋体" w:cs="宋体" w:hint="eastAsia"/>
                <w:b/>
                <w:szCs w:val="21"/>
              </w:rPr>
              <w:t>序号</w:t>
            </w:r>
          </w:p>
        </w:tc>
        <w:tc>
          <w:tcPr>
            <w:tcW w:w="1695" w:type="dxa"/>
            <w:vAlign w:val="center"/>
          </w:tcPr>
          <w:p w14:paraId="05403F65" w14:textId="77777777" w:rsidR="002600F4" w:rsidRDefault="00000000">
            <w:pPr>
              <w:jc w:val="center"/>
              <w:rPr>
                <w:rFonts w:ascii="宋体" w:hAnsi="宋体" w:cs="宋体" w:hint="eastAsia"/>
                <w:b/>
                <w:szCs w:val="21"/>
              </w:rPr>
            </w:pPr>
            <w:r>
              <w:rPr>
                <w:rFonts w:ascii="宋体" w:hAnsi="宋体" w:cs="宋体" w:hint="eastAsia"/>
                <w:b/>
                <w:szCs w:val="21"/>
              </w:rPr>
              <w:t>名称</w:t>
            </w:r>
          </w:p>
        </w:tc>
        <w:tc>
          <w:tcPr>
            <w:tcW w:w="3404" w:type="dxa"/>
            <w:vAlign w:val="center"/>
          </w:tcPr>
          <w:p w14:paraId="0CCCCC21" w14:textId="77777777" w:rsidR="002600F4" w:rsidRDefault="00000000">
            <w:pPr>
              <w:jc w:val="center"/>
              <w:rPr>
                <w:rFonts w:ascii="宋体" w:hAnsi="宋体" w:cs="宋体" w:hint="eastAsia"/>
                <w:b/>
                <w:szCs w:val="21"/>
              </w:rPr>
            </w:pPr>
            <w:r>
              <w:rPr>
                <w:rFonts w:ascii="宋体" w:hAnsi="宋体" w:cs="宋体" w:hint="eastAsia"/>
                <w:b/>
                <w:szCs w:val="21"/>
              </w:rPr>
              <w:t>相关信息</w:t>
            </w:r>
          </w:p>
        </w:tc>
        <w:tc>
          <w:tcPr>
            <w:tcW w:w="1344" w:type="dxa"/>
            <w:vAlign w:val="center"/>
          </w:tcPr>
          <w:p w14:paraId="27BFB793" w14:textId="77777777" w:rsidR="002600F4" w:rsidRDefault="00000000">
            <w:pPr>
              <w:jc w:val="center"/>
              <w:rPr>
                <w:rFonts w:ascii="宋体" w:hAnsi="宋体" w:cs="宋体" w:hint="eastAsia"/>
                <w:b/>
                <w:szCs w:val="21"/>
              </w:rPr>
            </w:pPr>
            <w:r>
              <w:rPr>
                <w:rFonts w:ascii="宋体" w:hAnsi="宋体" w:cs="宋体" w:hint="eastAsia"/>
                <w:b/>
                <w:szCs w:val="21"/>
              </w:rPr>
              <w:t>数量</w:t>
            </w:r>
          </w:p>
        </w:tc>
        <w:tc>
          <w:tcPr>
            <w:tcW w:w="1344" w:type="dxa"/>
            <w:vAlign w:val="center"/>
          </w:tcPr>
          <w:p w14:paraId="00F254FA" w14:textId="77777777" w:rsidR="002600F4" w:rsidRDefault="00000000">
            <w:pPr>
              <w:jc w:val="center"/>
              <w:rPr>
                <w:rFonts w:ascii="宋体" w:hAnsi="宋体" w:cs="宋体" w:hint="eastAsia"/>
                <w:b/>
                <w:szCs w:val="21"/>
              </w:rPr>
            </w:pPr>
            <w:r>
              <w:rPr>
                <w:rFonts w:ascii="宋体" w:hAnsi="宋体" w:cs="宋体" w:hint="eastAsia"/>
                <w:b/>
                <w:szCs w:val="21"/>
              </w:rPr>
              <w:t>单价</w:t>
            </w:r>
          </w:p>
        </w:tc>
        <w:tc>
          <w:tcPr>
            <w:tcW w:w="1344" w:type="dxa"/>
            <w:vAlign w:val="center"/>
          </w:tcPr>
          <w:p w14:paraId="6BB2B4BD" w14:textId="77777777" w:rsidR="002600F4" w:rsidRDefault="00000000">
            <w:pPr>
              <w:jc w:val="center"/>
              <w:rPr>
                <w:rFonts w:ascii="宋体" w:hAnsi="宋体" w:cs="宋体" w:hint="eastAsia"/>
                <w:b/>
                <w:szCs w:val="21"/>
              </w:rPr>
            </w:pPr>
            <w:r>
              <w:rPr>
                <w:rFonts w:ascii="宋体" w:hAnsi="宋体" w:cs="宋体" w:hint="eastAsia"/>
                <w:b/>
                <w:szCs w:val="21"/>
              </w:rPr>
              <w:t>合计</w:t>
            </w:r>
          </w:p>
        </w:tc>
      </w:tr>
      <w:tr w:rsidR="002600F4" w14:paraId="72974C9E" w14:textId="77777777">
        <w:trPr>
          <w:trHeight w:hRule="exact" w:val="422"/>
        </w:trPr>
        <w:tc>
          <w:tcPr>
            <w:tcW w:w="1022" w:type="dxa"/>
            <w:vAlign w:val="center"/>
          </w:tcPr>
          <w:p w14:paraId="622920AE"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2111</w:t>
            </w:r>
          </w:p>
        </w:tc>
        <w:tc>
          <w:tcPr>
            <w:tcW w:w="1695" w:type="dxa"/>
            <w:vAlign w:val="center"/>
          </w:tcPr>
          <w:p w14:paraId="5ED7A09B" w14:textId="77777777" w:rsidR="002600F4" w:rsidRDefault="002600F4">
            <w:pPr>
              <w:jc w:val="center"/>
              <w:rPr>
                <w:rFonts w:ascii="宋体" w:hAnsi="宋体" w:cs="宋体" w:hint="eastAsia"/>
                <w:szCs w:val="21"/>
              </w:rPr>
            </w:pPr>
          </w:p>
        </w:tc>
        <w:tc>
          <w:tcPr>
            <w:tcW w:w="3404" w:type="dxa"/>
          </w:tcPr>
          <w:p w14:paraId="11393BA5" w14:textId="77777777" w:rsidR="002600F4" w:rsidRDefault="002600F4">
            <w:pPr>
              <w:jc w:val="center"/>
              <w:rPr>
                <w:rFonts w:ascii="宋体" w:hAnsi="宋体" w:cs="宋体" w:hint="eastAsia"/>
                <w:szCs w:val="21"/>
              </w:rPr>
            </w:pPr>
          </w:p>
        </w:tc>
        <w:tc>
          <w:tcPr>
            <w:tcW w:w="1344" w:type="dxa"/>
            <w:vAlign w:val="center"/>
          </w:tcPr>
          <w:p w14:paraId="5BB1DA8B" w14:textId="77777777" w:rsidR="002600F4" w:rsidRDefault="002600F4">
            <w:pPr>
              <w:jc w:val="center"/>
              <w:rPr>
                <w:rFonts w:ascii="宋体" w:hAnsi="宋体" w:cs="宋体" w:hint="eastAsia"/>
                <w:szCs w:val="21"/>
              </w:rPr>
            </w:pPr>
          </w:p>
        </w:tc>
        <w:tc>
          <w:tcPr>
            <w:tcW w:w="1344" w:type="dxa"/>
          </w:tcPr>
          <w:p w14:paraId="5119E9C6" w14:textId="77777777" w:rsidR="002600F4" w:rsidRDefault="002600F4">
            <w:pPr>
              <w:jc w:val="center"/>
              <w:rPr>
                <w:rFonts w:ascii="宋体" w:hAnsi="宋体" w:cs="宋体" w:hint="eastAsia"/>
                <w:szCs w:val="21"/>
              </w:rPr>
            </w:pPr>
          </w:p>
        </w:tc>
        <w:tc>
          <w:tcPr>
            <w:tcW w:w="1344" w:type="dxa"/>
          </w:tcPr>
          <w:p w14:paraId="6A2A449E" w14:textId="77777777" w:rsidR="002600F4" w:rsidRDefault="002600F4">
            <w:pPr>
              <w:jc w:val="center"/>
              <w:rPr>
                <w:rFonts w:ascii="宋体" w:hAnsi="宋体" w:cs="宋体" w:hint="eastAsia"/>
                <w:szCs w:val="21"/>
              </w:rPr>
            </w:pPr>
          </w:p>
        </w:tc>
      </w:tr>
      <w:tr w:rsidR="002600F4" w14:paraId="66211861" w14:textId="77777777">
        <w:trPr>
          <w:trHeight w:hRule="exact" w:val="422"/>
        </w:trPr>
        <w:tc>
          <w:tcPr>
            <w:tcW w:w="1022" w:type="dxa"/>
            <w:vAlign w:val="center"/>
          </w:tcPr>
          <w:p w14:paraId="316346D4"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22</w:t>
            </w:r>
          </w:p>
        </w:tc>
        <w:tc>
          <w:tcPr>
            <w:tcW w:w="1695" w:type="dxa"/>
            <w:vAlign w:val="center"/>
          </w:tcPr>
          <w:p w14:paraId="48A10F8D" w14:textId="77777777" w:rsidR="002600F4" w:rsidRDefault="002600F4">
            <w:pPr>
              <w:jc w:val="center"/>
              <w:rPr>
                <w:rFonts w:ascii="宋体" w:hAnsi="宋体" w:cs="宋体" w:hint="eastAsia"/>
                <w:szCs w:val="21"/>
              </w:rPr>
            </w:pPr>
          </w:p>
        </w:tc>
        <w:tc>
          <w:tcPr>
            <w:tcW w:w="3404" w:type="dxa"/>
          </w:tcPr>
          <w:p w14:paraId="65DE7A93" w14:textId="77777777" w:rsidR="002600F4" w:rsidRDefault="002600F4">
            <w:pPr>
              <w:jc w:val="center"/>
              <w:rPr>
                <w:rFonts w:ascii="宋体" w:hAnsi="宋体" w:cs="宋体" w:hint="eastAsia"/>
                <w:szCs w:val="21"/>
              </w:rPr>
            </w:pPr>
          </w:p>
        </w:tc>
        <w:tc>
          <w:tcPr>
            <w:tcW w:w="1344" w:type="dxa"/>
            <w:vAlign w:val="center"/>
          </w:tcPr>
          <w:p w14:paraId="231137E4" w14:textId="77777777" w:rsidR="002600F4" w:rsidRDefault="002600F4">
            <w:pPr>
              <w:jc w:val="center"/>
              <w:rPr>
                <w:rFonts w:ascii="宋体" w:hAnsi="宋体" w:cs="宋体" w:hint="eastAsia"/>
                <w:szCs w:val="21"/>
              </w:rPr>
            </w:pPr>
          </w:p>
        </w:tc>
        <w:tc>
          <w:tcPr>
            <w:tcW w:w="1344" w:type="dxa"/>
          </w:tcPr>
          <w:p w14:paraId="6699DB2D" w14:textId="77777777" w:rsidR="002600F4" w:rsidRDefault="002600F4">
            <w:pPr>
              <w:jc w:val="center"/>
              <w:rPr>
                <w:rFonts w:ascii="宋体" w:hAnsi="宋体" w:cs="宋体" w:hint="eastAsia"/>
                <w:szCs w:val="21"/>
              </w:rPr>
            </w:pPr>
          </w:p>
        </w:tc>
        <w:tc>
          <w:tcPr>
            <w:tcW w:w="1344" w:type="dxa"/>
          </w:tcPr>
          <w:p w14:paraId="377A33C7" w14:textId="77777777" w:rsidR="002600F4" w:rsidRDefault="002600F4">
            <w:pPr>
              <w:jc w:val="center"/>
              <w:rPr>
                <w:rFonts w:ascii="宋体" w:hAnsi="宋体" w:cs="宋体" w:hint="eastAsia"/>
                <w:szCs w:val="21"/>
              </w:rPr>
            </w:pPr>
          </w:p>
        </w:tc>
      </w:tr>
      <w:tr w:rsidR="002600F4" w14:paraId="4F94B7A5" w14:textId="77777777">
        <w:trPr>
          <w:trHeight w:hRule="exact" w:val="422"/>
        </w:trPr>
        <w:tc>
          <w:tcPr>
            <w:tcW w:w="1022" w:type="dxa"/>
            <w:vAlign w:val="center"/>
          </w:tcPr>
          <w:p w14:paraId="1EB13F32"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13</w:t>
            </w:r>
          </w:p>
        </w:tc>
        <w:tc>
          <w:tcPr>
            <w:tcW w:w="1695" w:type="dxa"/>
            <w:vAlign w:val="center"/>
          </w:tcPr>
          <w:p w14:paraId="10D2219B" w14:textId="77777777" w:rsidR="002600F4" w:rsidRDefault="002600F4">
            <w:pPr>
              <w:jc w:val="center"/>
              <w:rPr>
                <w:rFonts w:ascii="宋体" w:hAnsi="宋体" w:cs="宋体" w:hint="eastAsia"/>
                <w:szCs w:val="21"/>
              </w:rPr>
            </w:pPr>
          </w:p>
        </w:tc>
        <w:tc>
          <w:tcPr>
            <w:tcW w:w="3404" w:type="dxa"/>
          </w:tcPr>
          <w:p w14:paraId="685FF2E0" w14:textId="77777777" w:rsidR="002600F4" w:rsidRDefault="002600F4">
            <w:pPr>
              <w:jc w:val="center"/>
              <w:rPr>
                <w:rFonts w:ascii="宋体" w:hAnsi="宋体" w:cs="宋体" w:hint="eastAsia"/>
                <w:szCs w:val="21"/>
              </w:rPr>
            </w:pPr>
          </w:p>
        </w:tc>
        <w:tc>
          <w:tcPr>
            <w:tcW w:w="1344" w:type="dxa"/>
            <w:vAlign w:val="center"/>
          </w:tcPr>
          <w:p w14:paraId="43F564B9" w14:textId="77777777" w:rsidR="002600F4" w:rsidRDefault="002600F4">
            <w:pPr>
              <w:jc w:val="center"/>
              <w:rPr>
                <w:rFonts w:ascii="宋体" w:hAnsi="宋体" w:cs="宋体" w:hint="eastAsia"/>
                <w:szCs w:val="21"/>
              </w:rPr>
            </w:pPr>
          </w:p>
        </w:tc>
        <w:tc>
          <w:tcPr>
            <w:tcW w:w="1344" w:type="dxa"/>
          </w:tcPr>
          <w:p w14:paraId="3825F5E2" w14:textId="77777777" w:rsidR="002600F4" w:rsidRDefault="002600F4">
            <w:pPr>
              <w:jc w:val="center"/>
              <w:rPr>
                <w:rFonts w:ascii="宋体" w:hAnsi="宋体" w:cs="宋体" w:hint="eastAsia"/>
                <w:szCs w:val="21"/>
              </w:rPr>
            </w:pPr>
          </w:p>
        </w:tc>
        <w:tc>
          <w:tcPr>
            <w:tcW w:w="1344" w:type="dxa"/>
          </w:tcPr>
          <w:p w14:paraId="2356AF6D" w14:textId="77777777" w:rsidR="002600F4" w:rsidRDefault="002600F4">
            <w:pPr>
              <w:jc w:val="center"/>
              <w:rPr>
                <w:rFonts w:ascii="宋体" w:hAnsi="宋体" w:cs="宋体" w:hint="eastAsia"/>
                <w:szCs w:val="21"/>
              </w:rPr>
            </w:pPr>
          </w:p>
        </w:tc>
      </w:tr>
      <w:tr w:rsidR="002600F4" w14:paraId="38536BAB" w14:textId="77777777">
        <w:trPr>
          <w:trHeight w:hRule="exact" w:val="422"/>
        </w:trPr>
        <w:tc>
          <w:tcPr>
            <w:tcW w:w="1022" w:type="dxa"/>
            <w:vAlign w:val="center"/>
          </w:tcPr>
          <w:p w14:paraId="175626FC"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4</w:t>
            </w:r>
          </w:p>
        </w:tc>
        <w:tc>
          <w:tcPr>
            <w:tcW w:w="1695" w:type="dxa"/>
            <w:vAlign w:val="center"/>
          </w:tcPr>
          <w:p w14:paraId="5F22568E" w14:textId="77777777" w:rsidR="002600F4" w:rsidRDefault="002600F4">
            <w:pPr>
              <w:jc w:val="center"/>
              <w:rPr>
                <w:rFonts w:ascii="宋体" w:hAnsi="宋体" w:cs="宋体" w:hint="eastAsia"/>
                <w:szCs w:val="21"/>
              </w:rPr>
            </w:pPr>
          </w:p>
        </w:tc>
        <w:tc>
          <w:tcPr>
            <w:tcW w:w="3404" w:type="dxa"/>
          </w:tcPr>
          <w:p w14:paraId="435F6A97" w14:textId="77777777" w:rsidR="002600F4" w:rsidRDefault="002600F4">
            <w:pPr>
              <w:jc w:val="center"/>
              <w:rPr>
                <w:rFonts w:ascii="宋体" w:hAnsi="宋体" w:cs="宋体" w:hint="eastAsia"/>
                <w:szCs w:val="21"/>
              </w:rPr>
            </w:pPr>
          </w:p>
        </w:tc>
        <w:tc>
          <w:tcPr>
            <w:tcW w:w="1344" w:type="dxa"/>
            <w:vAlign w:val="center"/>
          </w:tcPr>
          <w:p w14:paraId="3E88F700" w14:textId="77777777" w:rsidR="002600F4" w:rsidRDefault="002600F4">
            <w:pPr>
              <w:jc w:val="center"/>
              <w:rPr>
                <w:rFonts w:ascii="宋体" w:hAnsi="宋体" w:cs="宋体" w:hint="eastAsia"/>
                <w:szCs w:val="21"/>
              </w:rPr>
            </w:pPr>
          </w:p>
        </w:tc>
        <w:tc>
          <w:tcPr>
            <w:tcW w:w="1344" w:type="dxa"/>
          </w:tcPr>
          <w:p w14:paraId="2778942B" w14:textId="77777777" w:rsidR="002600F4" w:rsidRDefault="002600F4">
            <w:pPr>
              <w:jc w:val="center"/>
              <w:rPr>
                <w:rFonts w:ascii="宋体" w:hAnsi="宋体" w:cs="宋体" w:hint="eastAsia"/>
                <w:szCs w:val="21"/>
              </w:rPr>
            </w:pPr>
          </w:p>
        </w:tc>
        <w:tc>
          <w:tcPr>
            <w:tcW w:w="1344" w:type="dxa"/>
          </w:tcPr>
          <w:p w14:paraId="57D8EEF1" w14:textId="77777777" w:rsidR="002600F4" w:rsidRDefault="002600F4">
            <w:pPr>
              <w:jc w:val="center"/>
              <w:rPr>
                <w:rFonts w:ascii="宋体" w:hAnsi="宋体" w:cs="宋体" w:hint="eastAsia"/>
                <w:szCs w:val="21"/>
              </w:rPr>
            </w:pPr>
          </w:p>
        </w:tc>
      </w:tr>
      <w:tr w:rsidR="002600F4" w14:paraId="3C63281E" w14:textId="77777777">
        <w:trPr>
          <w:trHeight w:hRule="exact" w:val="422"/>
        </w:trPr>
        <w:tc>
          <w:tcPr>
            <w:tcW w:w="1022" w:type="dxa"/>
            <w:vAlign w:val="center"/>
          </w:tcPr>
          <w:p w14:paraId="735649F9"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5</w:t>
            </w:r>
          </w:p>
        </w:tc>
        <w:tc>
          <w:tcPr>
            <w:tcW w:w="1695" w:type="dxa"/>
            <w:vAlign w:val="center"/>
          </w:tcPr>
          <w:p w14:paraId="5060C0E7" w14:textId="77777777" w:rsidR="002600F4" w:rsidRDefault="002600F4">
            <w:pPr>
              <w:jc w:val="center"/>
              <w:rPr>
                <w:rFonts w:ascii="宋体" w:hAnsi="宋体" w:cs="宋体" w:hint="eastAsia"/>
                <w:szCs w:val="21"/>
              </w:rPr>
            </w:pPr>
          </w:p>
        </w:tc>
        <w:tc>
          <w:tcPr>
            <w:tcW w:w="3404" w:type="dxa"/>
          </w:tcPr>
          <w:p w14:paraId="2AD54A0B" w14:textId="77777777" w:rsidR="002600F4" w:rsidRDefault="002600F4">
            <w:pPr>
              <w:jc w:val="center"/>
              <w:rPr>
                <w:rFonts w:ascii="宋体" w:hAnsi="宋体" w:cs="宋体" w:hint="eastAsia"/>
                <w:szCs w:val="21"/>
              </w:rPr>
            </w:pPr>
          </w:p>
        </w:tc>
        <w:tc>
          <w:tcPr>
            <w:tcW w:w="1344" w:type="dxa"/>
            <w:vAlign w:val="center"/>
          </w:tcPr>
          <w:p w14:paraId="53863F98" w14:textId="77777777" w:rsidR="002600F4" w:rsidRDefault="002600F4">
            <w:pPr>
              <w:jc w:val="center"/>
              <w:rPr>
                <w:rFonts w:ascii="宋体" w:hAnsi="宋体" w:cs="宋体" w:hint="eastAsia"/>
                <w:szCs w:val="21"/>
              </w:rPr>
            </w:pPr>
          </w:p>
        </w:tc>
        <w:tc>
          <w:tcPr>
            <w:tcW w:w="1344" w:type="dxa"/>
          </w:tcPr>
          <w:p w14:paraId="60427B84" w14:textId="77777777" w:rsidR="002600F4" w:rsidRDefault="002600F4">
            <w:pPr>
              <w:jc w:val="center"/>
              <w:rPr>
                <w:rFonts w:ascii="宋体" w:hAnsi="宋体" w:cs="宋体" w:hint="eastAsia"/>
                <w:szCs w:val="21"/>
              </w:rPr>
            </w:pPr>
          </w:p>
        </w:tc>
        <w:tc>
          <w:tcPr>
            <w:tcW w:w="1344" w:type="dxa"/>
          </w:tcPr>
          <w:p w14:paraId="718953DD" w14:textId="77777777" w:rsidR="002600F4" w:rsidRDefault="002600F4">
            <w:pPr>
              <w:jc w:val="center"/>
              <w:rPr>
                <w:rFonts w:ascii="宋体" w:hAnsi="宋体" w:cs="宋体" w:hint="eastAsia"/>
                <w:szCs w:val="21"/>
              </w:rPr>
            </w:pPr>
          </w:p>
        </w:tc>
      </w:tr>
      <w:tr w:rsidR="002600F4" w14:paraId="4266BA29" w14:textId="77777777">
        <w:trPr>
          <w:trHeight w:hRule="exact" w:val="422"/>
        </w:trPr>
        <w:tc>
          <w:tcPr>
            <w:tcW w:w="1022" w:type="dxa"/>
            <w:vAlign w:val="center"/>
          </w:tcPr>
          <w:p w14:paraId="4306D0DA"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6</w:t>
            </w:r>
          </w:p>
        </w:tc>
        <w:tc>
          <w:tcPr>
            <w:tcW w:w="1695" w:type="dxa"/>
            <w:vAlign w:val="center"/>
          </w:tcPr>
          <w:p w14:paraId="77871FBF" w14:textId="77777777" w:rsidR="002600F4" w:rsidRDefault="002600F4">
            <w:pPr>
              <w:jc w:val="center"/>
              <w:rPr>
                <w:rFonts w:ascii="宋体" w:hAnsi="宋体" w:cs="宋体" w:hint="eastAsia"/>
                <w:szCs w:val="21"/>
              </w:rPr>
            </w:pPr>
          </w:p>
        </w:tc>
        <w:tc>
          <w:tcPr>
            <w:tcW w:w="3404" w:type="dxa"/>
          </w:tcPr>
          <w:p w14:paraId="15D9D973" w14:textId="77777777" w:rsidR="002600F4" w:rsidRDefault="002600F4">
            <w:pPr>
              <w:jc w:val="center"/>
              <w:rPr>
                <w:rFonts w:ascii="宋体" w:hAnsi="宋体" w:cs="宋体" w:hint="eastAsia"/>
                <w:szCs w:val="21"/>
              </w:rPr>
            </w:pPr>
          </w:p>
        </w:tc>
        <w:tc>
          <w:tcPr>
            <w:tcW w:w="1344" w:type="dxa"/>
            <w:vAlign w:val="center"/>
          </w:tcPr>
          <w:p w14:paraId="6177DC61" w14:textId="77777777" w:rsidR="002600F4" w:rsidRDefault="002600F4">
            <w:pPr>
              <w:jc w:val="center"/>
              <w:rPr>
                <w:rFonts w:ascii="宋体" w:hAnsi="宋体" w:cs="宋体" w:hint="eastAsia"/>
                <w:szCs w:val="21"/>
              </w:rPr>
            </w:pPr>
          </w:p>
        </w:tc>
        <w:tc>
          <w:tcPr>
            <w:tcW w:w="1344" w:type="dxa"/>
          </w:tcPr>
          <w:p w14:paraId="4E4E59A4" w14:textId="77777777" w:rsidR="002600F4" w:rsidRDefault="002600F4">
            <w:pPr>
              <w:jc w:val="center"/>
              <w:rPr>
                <w:rFonts w:ascii="宋体" w:hAnsi="宋体" w:cs="宋体" w:hint="eastAsia"/>
                <w:szCs w:val="21"/>
              </w:rPr>
            </w:pPr>
          </w:p>
        </w:tc>
        <w:tc>
          <w:tcPr>
            <w:tcW w:w="1344" w:type="dxa"/>
          </w:tcPr>
          <w:p w14:paraId="2ED1D1B4" w14:textId="77777777" w:rsidR="002600F4" w:rsidRDefault="002600F4">
            <w:pPr>
              <w:jc w:val="center"/>
              <w:rPr>
                <w:rFonts w:ascii="宋体" w:hAnsi="宋体" w:cs="宋体" w:hint="eastAsia"/>
                <w:szCs w:val="21"/>
              </w:rPr>
            </w:pPr>
          </w:p>
        </w:tc>
      </w:tr>
      <w:tr w:rsidR="002600F4" w14:paraId="10AB6CE9" w14:textId="77777777">
        <w:trPr>
          <w:trHeight w:hRule="exact" w:val="422"/>
        </w:trPr>
        <w:tc>
          <w:tcPr>
            <w:tcW w:w="1022" w:type="dxa"/>
            <w:vAlign w:val="center"/>
          </w:tcPr>
          <w:p w14:paraId="7A009394"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7</w:t>
            </w:r>
          </w:p>
        </w:tc>
        <w:tc>
          <w:tcPr>
            <w:tcW w:w="1695" w:type="dxa"/>
            <w:vAlign w:val="center"/>
          </w:tcPr>
          <w:p w14:paraId="032A890F" w14:textId="77777777" w:rsidR="002600F4" w:rsidRDefault="002600F4">
            <w:pPr>
              <w:jc w:val="center"/>
              <w:rPr>
                <w:rFonts w:ascii="宋体" w:hAnsi="宋体" w:cs="宋体" w:hint="eastAsia"/>
                <w:szCs w:val="21"/>
              </w:rPr>
            </w:pPr>
          </w:p>
        </w:tc>
        <w:tc>
          <w:tcPr>
            <w:tcW w:w="3404" w:type="dxa"/>
          </w:tcPr>
          <w:p w14:paraId="11D8B455" w14:textId="77777777" w:rsidR="002600F4" w:rsidRDefault="002600F4">
            <w:pPr>
              <w:jc w:val="center"/>
              <w:rPr>
                <w:rFonts w:ascii="宋体" w:hAnsi="宋体" w:cs="宋体" w:hint="eastAsia"/>
                <w:szCs w:val="21"/>
              </w:rPr>
            </w:pPr>
          </w:p>
        </w:tc>
        <w:tc>
          <w:tcPr>
            <w:tcW w:w="1344" w:type="dxa"/>
            <w:vAlign w:val="center"/>
          </w:tcPr>
          <w:p w14:paraId="418AD6FB" w14:textId="77777777" w:rsidR="002600F4" w:rsidRDefault="002600F4">
            <w:pPr>
              <w:jc w:val="center"/>
              <w:rPr>
                <w:rFonts w:ascii="宋体" w:hAnsi="宋体" w:cs="宋体" w:hint="eastAsia"/>
                <w:szCs w:val="21"/>
              </w:rPr>
            </w:pPr>
          </w:p>
        </w:tc>
        <w:tc>
          <w:tcPr>
            <w:tcW w:w="1344" w:type="dxa"/>
          </w:tcPr>
          <w:p w14:paraId="06662B36" w14:textId="77777777" w:rsidR="002600F4" w:rsidRDefault="002600F4">
            <w:pPr>
              <w:jc w:val="center"/>
              <w:rPr>
                <w:rFonts w:ascii="宋体" w:hAnsi="宋体" w:cs="宋体" w:hint="eastAsia"/>
                <w:szCs w:val="21"/>
              </w:rPr>
            </w:pPr>
          </w:p>
        </w:tc>
        <w:tc>
          <w:tcPr>
            <w:tcW w:w="1344" w:type="dxa"/>
          </w:tcPr>
          <w:p w14:paraId="189469CC" w14:textId="77777777" w:rsidR="002600F4" w:rsidRDefault="002600F4">
            <w:pPr>
              <w:jc w:val="center"/>
              <w:rPr>
                <w:rFonts w:ascii="宋体" w:hAnsi="宋体" w:cs="宋体" w:hint="eastAsia"/>
                <w:szCs w:val="21"/>
              </w:rPr>
            </w:pPr>
          </w:p>
        </w:tc>
      </w:tr>
      <w:tr w:rsidR="002600F4" w14:paraId="05CA2655" w14:textId="77777777">
        <w:trPr>
          <w:trHeight w:hRule="exact" w:val="422"/>
        </w:trPr>
        <w:tc>
          <w:tcPr>
            <w:tcW w:w="1022" w:type="dxa"/>
            <w:vAlign w:val="center"/>
          </w:tcPr>
          <w:p w14:paraId="1B7DEA28"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8</w:t>
            </w:r>
          </w:p>
        </w:tc>
        <w:tc>
          <w:tcPr>
            <w:tcW w:w="1695" w:type="dxa"/>
            <w:vAlign w:val="center"/>
          </w:tcPr>
          <w:p w14:paraId="488CCD42" w14:textId="77777777" w:rsidR="002600F4" w:rsidRDefault="002600F4">
            <w:pPr>
              <w:jc w:val="center"/>
              <w:rPr>
                <w:rFonts w:ascii="宋体" w:hAnsi="宋体" w:cs="宋体" w:hint="eastAsia"/>
                <w:szCs w:val="21"/>
              </w:rPr>
            </w:pPr>
          </w:p>
        </w:tc>
        <w:tc>
          <w:tcPr>
            <w:tcW w:w="3404" w:type="dxa"/>
          </w:tcPr>
          <w:p w14:paraId="5CAB36D0" w14:textId="77777777" w:rsidR="002600F4" w:rsidRDefault="002600F4">
            <w:pPr>
              <w:jc w:val="center"/>
              <w:rPr>
                <w:rFonts w:ascii="宋体" w:hAnsi="宋体" w:cs="宋体" w:hint="eastAsia"/>
                <w:szCs w:val="21"/>
              </w:rPr>
            </w:pPr>
          </w:p>
        </w:tc>
        <w:tc>
          <w:tcPr>
            <w:tcW w:w="1344" w:type="dxa"/>
            <w:vAlign w:val="center"/>
          </w:tcPr>
          <w:p w14:paraId="2F62C199" w14:textId="77777777" w:rsidR="002600F4" w:rsidRDefault="00000000">
            <w:pPr>
              <w:jc w:val="center"/>
              <w:rPr>
                <w:rFonts w:ascii="宋体" w:hAnsi="宋体" w:cs="宋体" w:hint="eastAsia"/>
                <w:szCs w:val="21"/>
              </w:rPr>
            </w:pPr>
            <w:r>
              <w:rPr>
                <w:rFonts w:ascii="宋体" w:hAnsi="宋体" w:cs="宋体" w:hint="eastAsia"/>
                <w:szCs w:val="21"/>
              </w:rPr>
              <w:t>/</w:t>
            </w:r>
          </w:p>
        </w:tc>
        <w:tc>
          <w:tcPr>
            <w:tcW w:w="1344" w:type="dxa"/>
          </w:tcPr>
          <w:p w14:paraId="7AA9E3F8" w14:textId="77777777" w:rsidR="002600F4" w:rsidRDefault="002600F4">
            <w:pPr>
              <w:jc w:val="center"/>
              <w:rPr>
                <w:rFonts w:ascii="宋体" w:hAnsi="宋体" w:cs="宋体" w:hint="eastAsia"/>
                <w:szCs w:val="21"/>
              </w:rPr>
            </w:pPr>
          </w:p>
        </w:tc>
        <w:tc>
          <w:tcPr>
            <w:tcW w:w="1344" w:type="dxa"/>
          </w:tcPr>
          <w:p w14:paraId="629B95AE" w14:textId="77777777" w:rsidR="002600F4" w:rsidRDefault="002600F4">
            <w:pPr>
              <w:jc w:val="center"/>
              <w:rPr>
                <w:rFonts w:ascii="宋体" w:hAnsi="宋体" w:cs="宋体" w:hint="eastAsia"/>
                <w:szCs w:val="21"/>
              </w:rPr>
            </w:pPr>
          </w:p>
        </w:tc>
      </w:tr>
      <w:tr w:rsidR="002600F4" w14:paraId="4930328F" w14:textId="77777777">
        <w:trPr>
          <w:trHeight w:hRule="exact" w:val="422"/>
        </w:trPr>
        <w:tc>
          <w:tcPr>
            <w:tcW w:w="1022" w:type="dxa"/>
            <w:vAlign w:val="center"/>
          </w:tcPr>
          <w:p w14:paraId="372D307E"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9</w:t>
            </w:r>
          </w:p>
        </w:tc>
        <w:tc>
          <w:tcPr>
            <w:tcW w:w="1695" w:type="dxa"/>
            <w:vAlign w:val="center"/>
          </w:tcPr>
          <w:p w14:paraId="5BAA32A8" w14:textId="77777777" w:rsidR="002600F4" w:rsidRDefault="002600F4">
            <w:pPr>
              <w:jc w:val="center"/>
              <w:rPr>
                <w:rFonts w:ascii="宋体" w:hAnsi="宋体" w:cs="宋体" w:hint="eastAsia"/>
                <w:szCs w:val="21"/>
              </w:rPr>
            </w:pPr>
          </w:p>
        </w:tc>
        <w:tc>
          <w:tcPr>
            <w:tcW w:w="3404" w:type="dxa"/>
          </w:tcPr>
          <w:p w14:paraId="2B662B8D" w14:textId="77777777" w:rsidR="002600F4" w:rsidRDefault="002600F4">
            <w:pPr>
              <w:jc w:val="center"/>
              <w:rPr>
                <w:rFonts w:ascii="宋体" w:hAnsi="宋体" w:cs="宋体" w:hint="eastAsia"/>
                <w:szCs w:val="21"/>
              </w:rPr>
            </w:pPr>
          </w:p>
        </w:tc>
        <w:tc>
          <w:tcPr>
            <w:tcW w:w="1344" w:type="dxa"/>
            <w:vAlign w:val="center"/>
          </w:tcPr>
          <w:p w14:paraId="09A195DF" w14:textId="77777777" w:rsidR="002600F4" w:rsidRDefault="00000000">
            <w:pPr>
              <w:jc w:val="center"/>
              <w:rPr>
                <w:rFonts w:ascii="宋体" w:hAnsi="宋体" w:cs="宋体" w:hint="eastAsia"/>
                <w:szCs w:val="21"/>
              </w:rPr>
            </w:pPr>
            <w:r>
              <w:rPr>
                <w:rFonts w:ascii="宋体" w:hAnsi="宋体" w:cs="宋体" w:hint="eastAsia"/>
                <w:szCs w:val="21"/>
              </w:rPr>
              <w:t>/</w:t>
            </w:r>
          </w:p>
        </w:tc>
        <w:tc>
          <w:tcPr>
            <w:tcW w:w="1344" w:type="dxa"/>
          </w:tcPr>
          <w:p w14:paraId="16FF30BB" w14:textId="77777777" w:rsidR="002600F4" w:rsidRDefault="002600F4">
            <w:pPr>
              <w:jc w:val="center"/>
              <w:rPr>
                <w:rFonts w:ascii="宋体" w:hAnsi="宋体" w:cs="宋体" w:hint="eastAsia"/>
                <w:szCs w:val="21"/>
              </w:rPr>
            </w:pPr>
          </w:p>
        </w:tc>
        <w:tc>
          <w:tcPr>
            <w:tcW w:w="1344" w:type="dxa"/>
          </w:tcPr>
          <w:p w14:paraId="56FD298F" w14:textId="77777777" w:rsidR="002600F4" w:rsidRDefault="002600F4">
            <w:pPr>
              <w:jc w:val="center"/>
              <w:rPr>
                <w:rFonts w:ascii="宋体" w:hAnsi="宋体" w:cs="宋体" w:hint="eastAsia"/>
                <w:szCs w:val="21"/>
              </w:rPr>
            </w:pPr>
          </w:p>
        </w:tc>
      </w:tr>
      <w:tr w:rsidR="002600F4" w14:paraId="0B6D3310" w14:textId="77777777">
        <w:trPr>
          <w:trHeight w:hRule="exact" w:val="422"/>
        </w:trPr>
        <w:tc>
          <w:tcPr>
            <w:tcW w:w="1022" w:type="dxa"/>
            <w:vAlign w:val="center"/>
          </w:tcPr>
          <w:p w14:paraId="59106918"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10</w:t>
            </w:r>
          </w:p>
        </w:tc>
        <w:tc>
          <w:tcPr>
            <w:tcW w:w="1695" w:type="dxa"/>
            <w:vAlign w:val="center"/>
          </w:tcPr>
          <w:p w14:paraId="659CB30E" w14:textId="77777777" w:rsidR="002600F4" w:rsidRDefault="002600F4">
            <w:pPr>
              <w:jc w:val="center"/>
              <w:rPr>
                <w:rFonts w:ascii="宋体" w:hAnsi="宋体" w:cs="宋体" w:hint="eastAsia"/>
                <w:szCs w:val="21"/>
              </w:rPr>
            </w:pPr>
          </w:p>
        </w:tc>
        <w:tc>
          <w:tcPr>
            <w:tcW w:w="3404" w:type="dxa"/>
          </w:tcPr>
          <w:p w14:paraId="478E0B29" w14:textId="77777777" w:rsidR="002600F4" w:rsidRDefault="002600F4">
            <w:pPr>
              <w:jc w:val="center"/>
              <w:rPr>
                <w:rFonts w:ascii="宋体" w:hAnsi="宋体" w:cs="宋体" w:hint="eastAsia"/>
                <w:szCs w:val="21"/>
              </w:rPr>
            </w:pPr>
          </w:p>
        </w:tc>
        <w:tc>
          <w:tcPr>
            <w:tcW w:w="1344" w:type="dxa"/>
            <w:vAlign w:val="center"/>
          </w:tcPr>
          <w:p w14:paraId="2F4EED07" w14:textId="77777777" w:rsidR="002600F4" w:rsidRDefault="00000000">
            <w:pPr>
              <w:jc w:val="center"/>
              <w:rPr>
                <w:rFonts w:ascii="宋体" w:hAnsi="宋体" w:cs="宋体" w:hint="eastAsia"/>
                <w:szCs w:val="21"/>
              </w:rPr>
            </w:pPr>
            <w:r>
              <w:rPr>
                <w:rFonts w:ascii="宋体" w:hAnsi="宋体" w:cs="宋体" w:hint="eastAsia"/>
                <w:szCs w:val="21"/>
              </w:rPr>
              <w:t>/</w:t>
            </w:r>
          </w:p>
        </w:tc>
        <w:tc>
          <w:tcPr>
            <w:tcW w:w="1344" w:type="dxa"/>
          </w:tcPr>
          <w:p w14:paraId="01E7E3D0" w14:textId="77777777" w:rsidR="002600F4" w:rsidRDefault="002600F4">
            <w:pPr>
              <w:jc w:val="center"/>
              <w:rPr>
                <w:rFonts w:ascii="宋体" w:hAnsi="宋体" w:cs="宋体" w:hint="eastAsia"/>
                <w:szCs w:val="21"/>
              </w:rPr>
            </w:pPr>
          </w:p>
        </w:tc>
        <w:tc>
          <w:tcPr>
            <w:tcW w:w="1344" w:type="dxa"/>
          </w:tcPr>
          <w:p w14:paraId="381B53DE" w14:textId="77777777" w:rsidR="002600F4" w:rsidRDefault="002600F4">
            <w:pPr>
              <w:jc w:val="center"/>
              <w:rPr>
                <w:rFonts w:ascii="宋体" w:hAnsi="宋体" w:cs="宋体" w:hint="eastAsia"/>
                <w:szCs w:val="21"/>
              </w:rPr>
            </w:pPr>
          </w:p>
        </w:tc>
      </w:tr>
      <w:tr w:rsidR="002600F4" w14:paraId="4BEC66BB" w14:textId="77777777">
        <w:trPr>
          <w:trHeight w:hRule="exact" w:val="422"/>
        </w:trPr>
        <w:tc>
          <w:tcPr>
            <w:tcW w:w="1022" w:type="dxa"/>
            <w:vAlign w:val="center"/>
          </w:tcPr>
          <w:p w14:paraId="774C94E5"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11</w:t>
            </w:r>
          </w:p>
        </w:tc>
        <w:tc>
          <w:tcPr>
            <w:tcW w:w="1695" w:type="dxa"/>
            <w:vAlign w:val="center"/>
          </w:tcPr>
          <w:p w14:paraId="4FF91C36" w14:textId="77777777" w:rsidR="002600F4" w:rsidRDefault="00000000">
            <w:pPr>
              <w:jc w:val="center"/>
              <w:rPr>
                <w:rFonts w:ascii="宋体" w:hAnsi="宋体" w:cs="宋体" w:hint="eastAsia"/>
                <w:szCs w:val="21"/>
              </w:rPr>
            </w:pPr>
            <w:r>
              <w:rPr>
                <w:rFonts w:ascii="宋体" w:hAnsi="宋体" w:cs="宋体" w:hint="eastAsia"/>
                <w:szCs w:val="21"/>
              </w:rPr>
              <w:t>……</w:t>
            </w:r>
          </w:p>
        </w:tc>
        <w:tc>
          <w:tcPr>
            <w:tcW w:w="3404" w:type="dxa"/>
          </w:tcPr>
          <w:p w14:paraId="22BC29BF" w14:textId="77777777" w:rsidR="002600F4" w:rsidRDefault="002600F4">
            <w:pPr>
              <w:jc w:val="center"/>
              <w:rPr>
                <w:rFonts w:ascii="宋体" w:hAnsi="宋体" w:cs="宋体" w:hint="eastAsia"/>
                <w:szCs w:val="21"/>
              </w:rPr>
            </w:pPr>
          </w:p>
        </w:tc>
        <w:tc>
          <w:tcPr>
            <w:tcW w:w="1344" w:type="dxa"/>
            <w:vAlign w:val="center"/>
          </w:tcPr>
          <w:p w14:paraId="279A4DF8" w14:textId="77777777" w:rsidR="002600F4" w:rsidRDefault="00000000">
            <w:pPr>
              <w:jc w:val="center"/>
              <w:rPr>
                <w:rFonts w:ascii="宋体" w:hAnsi="宋体" w:cs="宋体" w:hint="eastAsia"/>
                <w:szCs w:val="21"/>
              </w:rPr>
            </w:pPr>
            <w:r>
              <w:rPr>
                <w:rFonts w:ascii="宋体" w:hAnsi="宋体" w:cs="宋体" w:hint="eastAsia"/>
                <w:szCs w:val="21"/>
              </w:rPr>
              <w:t>/</w:t>
            </w:r>
          </w:p>
        </w:tc>
        <w:tc>
          <w:tcPr>
            <w:tcW w:w="1344" w:type="dxa"/>
          </w:tcPr>
          <w:p w14:paraId="65ADE4CE" w14:textId="77777777" w:rsidR="002600F4" w:rsidRDefault="002600F4">
            <w:pPr>
              <w:jc w:val="center"/>
              <w:rPr>
                <w:rFonts w:ascii="宋体" w:hAnsi="宋体" w:cs="宋体" w:hint="eastAsia"/>
                <w:szCs w:val="21"/>
              </w:rPr>
            </w:pPr>
          </w:p>
        </w:tc>
        <w:tc>
          <w:tcPr>
            <w:tcW w:w="1344" w:type="dxa"/>
          </w:tcPr>
          <w:p w14:paraId="5B2F9823" w14:textId="77777777" w:rsidR="002600F4" w:rsidRDefault="002600F4">
            <w:pPr>
              <w:jc w:val="center"/>
              <w:rPr>
                <w:rFonts w:ascii="宋体" w:hAnsi="宋体" w:cs="宋体" w:hint="eastAsia"/>
                <w:szCs w:val="21"/>
              </w:rPr>
            </w:pPr>
          </w:p>
        </w:tc>
      </w:tr>
      <w:tr w:rsidR="002600F4" w14:paraId="036439DB" w14:textId="77777777">
        <w:trPr>
          <w:trHeight w:hRule="exact" w:val="422"/>
        </w:trPr>
        <w:tc>
          <w:tcPr>
            <w:tcW w:w="1022" w:type="dxa"/>
            <w:vAlign w:val="center"/>
          </w:tcPr>
          <w:p w14:paraId="472E02FA" w14:textId="77777777" w:rsidR="002600F4" w:rsidRDefault="00000000">
            <w:pPr>
              <w:pStyle w:val="a3"/>
              <w:spacing w:line="240" w:lineRule="auto"/>
              <w:ind w:left="3920"/>
              <w:jc w:val="center"/>
              <w:outlineLvl w:val="0"/>
              <w:rPr>
                <w:rFonts w:ascii="宋体" w:hAnsi="宋体" w:cs="宋体" w:hint="eastAsia"/>
                <w:sz w:val="21"/>
                <w:szCs w:val="21"/>
              </w:rPr>
            </w:pPr>
            <w:r>
              <w:rPr>
                <w:rFonts w:ascii="宋体" w:hAnsi="宋体" w:cs="宋体" w:hint="eastAsia"/>
                <w:sz w:val="21"/>
                <w:szCs w:val="21"/>
              </w:rPr>
              <w:t>12</w:t>
            </w:r>
          </w:p>
        </w:tc>
        <w:tc>
          <w:tcPr>
            <w:tcW w:w="1695" w:type="dxa"/>
            <w:vAlign w:val="center"/>
          </w:tcPr>
          <w:p w14:paraId="4B351200" w14:textId="77777777" w:rsidR="002600F4" w:rsidRDefault="00000000">
            <w:pPr>
              <w:jc w:val="center"/>
              <w:rPr>
                <w:rFonts w:ascii="宋体" w:hAnsi="宋体" w:cs="宋体" w:hint="eastAsia"/>
                <w:szCs w:val="21"/>
              </w:rPr>
            </w:pPr>
            <w:r>
              <w:rPr>
                <w:rFonts w:ascii="宋体" w:hAnsi="宋体" w:cs="宋体" w:hint="eastAsia"/>
                <w:szCs w:val="21"/>
              </w:rPr>
              <w:t>总计</w:t>
            </w:r>
          </w:p>
        </w:tc>
        <w:tc>
          <w:tcPr>
            <w:tcW w:w="7436" w:type="dxa"/>
            <w:gridSpan w:val="4"/>
          </w:tcPr>
          <w:p w14:paraId="4E007A64" w14:textId="77777777" w:rsidR="002600F4" w:rsidRDefault="002600F4">
            <w:pPr>
              <w:rPr>
                <w:rFonts w:ascii="宋体" w:hAnsi="宋体" w:cs="宋体" w:hint="eastAsia"/>
                <w:szCs w:val="21"/>
              </w:rPr>
            </w:pPr>
          </w:p>
        </w:tc>
      </w:tr>
    </w:tbl>
    <w:p w14:paraId="370C2CC6" w14:textId="77777777" w:rsidR="002600F4" w:rsidRDefault="002600F4">
      <w:pPr>
        <w:snapToGrid w:val="0"/>
        <w:spacing w:line="312" w:lineRule="auto"/>
        <w:ind w:firstLineChars="200" w:firstLine="480"/>
        <w:rPr>
          <w:rFonts w:ascii="宋体" w:hAnsi="宋体" w:cs="宋体" w:hint="eastAsia"/>
          <w:sz w:val="24"/>
          <w:szCs w:val="28"/>
        </w:rPr>
      </w:pPr>
    </w:p>
    <w:p w14:paraId="691E73D4" w14:textId="77777777" w:rsidR="002600F4" w:rsidRDefault="002600F4">
      <w:pPr>
        <w:snapToGrid w:val="0"/>
        <w:spacing w:line="312" w:lineRule="auto"/>
        <w:ind w:firstLineChars="200" w:firstLine="480"/>
        <w:rPr>
          <w:rFonts w:ascii="宋体" w:hAnsi="宋体" w:cs="宋体" w:hint="eastAsia"/>
          <w:sz w:val="24"/>
          <w:szCs w:val="28"/>
        </w:rPr>
      </w:pPr>
    </w:p>
    <w:p w14:paraId="504E8C4B" w14:textId="77777777" w:rsidR="002600F4" w:rsidRDefault="00000000">
      <w:pPr>
        <w:snapToGrid w:val="0"/>
        <w:spacing w:line="312" w:lineRule="auto"/>
        <w:rPr>
          <w:rFonts w:ascii="宋体" w:hAnsi="宋体" w:cs="宋体" w:hint="eastAsia"/>
          <w:sz w:val="24"/>
          <w:szCs w:val="28"/>
        </w:rPr>
      </w:pPr>
      <w:r>
        <w:rPr>
          <w:rFonts w:ascii="宋体" w:hAnsi="宋体" w:cs="宋体" w:hint="eastAsia"/>
          <w:sz w:val="24"/>
          <w:szCs w:val="28"/>
        </w:rPr>
        <w:t>注：本表可根据项目实际情况调整，并逐页盖章。</w:t>
      </w:r>
    </w:p>
    <w:p w14:paraId="7068F1E2" w14:textId="77777777" w:rsidR="002600F4" w:rsidRDefault="002600F4">
      <w:pPr>
        <w:pStyle w:val="TOC1"/>
        <w:spacing w:line="312" w:lineRule="auto"/>
        <w:ind w:firstLine="480"/>
        <w:rPr>
          <w:rFonts w:ascii="宋体" w:hAnsi="宋体" w:cs="宋体" w:hint="eastAsia"/>
          <w:sz w:val="24"/>
          <w:szCs w:val="24"/>
        </w:rPr>
      </w:pPr>
    </w:p>
    <w:p w14:paraId="051466BD" w14:textId="77777777" w:rsidR="002600F4" w:rsidRDefault="00000000">
      <w:pPr>
        <w:pStyle w:val="TOC1"/>
        <w:spacing w:line="312" w:lineRule="auto"/>
        <w:ind w:firstLine="480"/>
        <w:rPr>
          <w:rFonts w:ascii="宋体" w:hAnsi="宋体" w:cs="宋体" w:hint="eastAsia"/>
        </w:rPr>
      </w:pPr>
      <w:r>
        <w:rPr>
          <w:rFonts w:ascii="宋体" w:hAnsi="宋体" w:cs="宋体" w:hint="eastAsia"/>
          <w:sz w:val="24"/>
          <w:szCs w:val="24"/>
        </w:rPr>
        <w:t xml:space="preserve">            </w:t>
      </w:r>
    </w:p>
    <w:p w14:paraId="7AB6090B" w14:textId="77777777" w:rsidR="002600F4" w:rsidRDefault="002600F4">
      <w:pPr>
        <w:spacing w:line="312" w:lineRule="auto"/>
        <w:rPr>
          <w:rFonts w:ascii="宋体" w:hAnsi="宋体" w:cs="宋体" w:hint="eastAsia"/>
        </w:rPr>
      </w:pPr>
    </w:p>
    <w:p w14:paraId="3485E787" w14:textId="77777777" w:rsidR="002600F4" w:rsidRDefault="00000000">
      <w:pPr>
        <w:spacing w:line="312" w:lineRule="auto"/>
        <w:rPr>
          <w:rFonts w:ascii="宋体" w:hAnsi="宋体" w:cs="宋体" w:hint="eastAsia"/>
        </w:rPr>
      </w:pPr>
      <w:r>
        <w:rPr>
          <w:rFonts w:ascii="宋体" w:hAnsi="宋体" w:cs="宋体" w:hint="eastAsia"/>
          <w:sz w:val="24"/>
        </w:rPr>
        <w:t xml:space="preserve">                                                   供应商名称（公章）：</w:t>
      </w:r>
    </w:p>
    <w:p w14:paraId="100FFBB0" w14:textId="77777777" w:rsidR="002600F4" w:rsidRDefault="00000000">
      <w:pPr>
        <w:spacing w:line="312" w:lineRule="auto"/>
        <w:ind w:right="480" w:firstLineChars="2700" w:firstLine="6480"/>
        <w:rPr>
          <w:rFonts w:ascii="宋体" w:hAnsi="宋体" w:cs="宋体" w:hint="eastAsia"/>
          <w:sz w:val="24"/>
        </w:rPr>
      </w:pPr>
      <w:r>
        <w:rPr>
          <w:rFonts w:ascii="宋体" w:hAnsi="宋体" w:cs="宋体" w:hint="eastAsia"/>
          <w:sz w:val="24"/>
        </w:rPr>
        <w:t>年     月    日</w:t>
      </w:r>
    </w:p>
    <w:p w14:paraId="50375A04" w14:textId="77777777" w:rsidR="002600F4" w:rsidRDefault="002600F4">
      <w:pPr>
        <w:spacing w:line="312" w:lineRule="auto"/>
        <w:ind w:firstLine="420"/>
        <w:rPr>
          <w:rFonts w:ascii="宋体" w:hAnsi="宋体" w:cs="宋体" w:hint="eastAsia"/>
          <w:b/>
          <w:szCs w:val="28"/>
        </w:rPr>
      </w:pPr>
    </w:p>
    <w:p w14:paraId="76852570" w14:textId="77777777" w:rsidR="002600F4" w:rsidRDefault="002600F4">
      <w:pPr>
        <w:spacing w:line="312" w:lineRule="auto"/>
        <w:rPr>
          <w:rFonts w:ascii="宋体" w:hAnsi="宋体" w:cs="宋体" w:hint="eastAsia"/>
          <w:b/>
          <w:szCs w:val="28"/>
        </w:rPr>
      </w:pPr>
    </w:p>
    <w:p w14:paraId="6CFA3FA8" w14:textId="77777777" w:rsidR="002600F4" w:rsidRDefault="002600F4">
      <w:pPr>
        <w:spacing w:line="312" w:lineRule="auto"/>
        <w:rPr>
          <w:rFonts w:ascii="宋体" w:hAnsi="宋体" w:cs="宋体" w:hint="eastAsia"/>
          <w:b/>
          <w:szCs w:val="28"/>
        </w:rPr>
      </w:pPr>
    </w:p>
    <w:p w14:paraId="5769078A" w14:textId="77777777" w:rsidR="002600F4" w:rsidRDefault="002600F4">
      <w:pPr>
        <w:spacing w:line="312" w:lineRule="auto"/>
        <w:ind w:firstLineChars="200" w:firstLine="480"/>
        <w:rPr>
          <w:rFonts w:ascii="宋体" w:hAnsi="宋体" w:cs="宋体" w:hint="eastAsia"/>
          <w:color w:val="FF0000"/>
          <w:sz w:val="24"/>
        </w:rPr>
      </w:pPr>
    </w:p>
    <w:p w14:paraId="73532E8B" w14:textId="77777777" w:rsidR="002600F4" w:rsidRDefault="002600F4">
      <w:pPr>
        <w:spacing w:line="312" w:lineRule="auto"/>
        <w:ind w:firstLineChars="200" w:firstLine="480"/>
        <w:rPr>
          <w:rFonts w:ascii="宋体" w:hAnsi="宋体" w:cs="宋体" w:hint="eastAsia"/>
          <w:color w:val="FF0000"/>
          <w:sz w:val="24"/>
        </w:rPr>
        <w:sectPr w:rsidR="002600F4">
          <w:headerReference w:type="default" r:id="rId9"/>
          <w:footerReference w:type="default" r:id="rId10"/>
          <w:pgSz w:w="11907" w:h="16840"/>
          <w:pgMar w:top="1134" w:right="1418" w:bottom="1134" w:left="1418" w:header="964" w:footer="992" w:gutter="0"/>
          <w:pgNumType w:fmt="numberInDash"/>
          <w:cols w:space="720"/>
          <w:docGrid w:linePitch="312"/>
        </w:sectPr>
      </w:pPr>
    </w:p>
    <w:p w14:paraId="592D7C89" w14:textId="77777777" w:rsidR="002600F4" w:rsidRDefault="00000000">
      <w:pPr>
        <w:numPr>
          <w:ilvl w:val="0"/>
          <w:numId w:val="2"/>
        </w:numPr>
        <w:spacing w:line="312" w:lineRule="auto"/>
        <w:rPr>
          <w:rFonts w:ascii="宋体" w:hAnsi="宋体" w:cs="宋体" w:hint="eastAsia"/>
          <w:b/>
          <w:sz w:val="24"/>
        </w:rPr>
      </w:pPr>
      <w:r>
        <w:rPr>
          <w:rFonts w:ascii="宋体" w:hAnsi="宋体" w:cs="宋体" w:hint="eastAsia"/>
          <w:b/>
          <w:sz w:val="24"/>
        </w:rPr>
        <w:lastRenderedPageBreak/>
        <w:t>服务方案</w:t>
      </w:r>
    </w:p>
    <w:p w14:paraId="410F7F4B" w14:textId="77777777" w:rsidR="002600F4" w:rsidRDefault="00000000">
      <w:pPr>
        <w:spacing w:line="312" w:lineRule="auto"/>
        <w:jc w:val="center"/>
        <w:rPr>
          <w:rFonts w:ascii="宋体" w:hAnsi="宋体" w:cs="宋体" w:hint="eastAsia"/>
          <w:b/>
          <w:i/>
          <w:iCs/>
          <w:sz w:val="24"/>
          <w:u w:val="single"/>
        </w:rPr>
      </w:pPr>
      <w:r>
        <w:rPr>
          <w:rFonts w:ascii="宋体" w:hAnsi="宋体" w:cs="宋体" w:hint="eastAsia"/>
          <w:i/>
          <w:iCs/>
          <w:sz w:val="24"/>
          <w:u w:val="single"/>
        </w:rPr>
        <w:t>服务方案（格式自定）</w:t>
      </w:r>
    </w:p>
    <w:p w14:paraId="0A932CD4" w14:textId="77777777" w:rsidR="002600F4" w:rsidRDefault="002600F4">
      <w:pPr>
        <w:spacing w:line="312" w:lineRule="auto"/>
        <w:rPr>
          <w:rFonts w:ascii="宋体" w:hAnsi="宋体" w:cs="宋体" w:hint="eastAsia"/>
          <w:b/>
          <w:sz w:val="24"/>
        </w:rPr>
      </w:pPr>
    </w:p>
    <w:p w14:paraId="4B2B668E" w14:textId="77777777" w:rsidR="002600F4" w:rsidRDefault="002600F4">
      <w:pPr>
        <w:pStyle w:val="3"/>
        <w:spacing w:before="0" w:after="0" w:line="360" w:lineRule="auto"/>
        <w:jc w:val="left"/>
        <w:rPr>
          <w:rFonts w:ascii="宋体" w:hAnsi="宋体" w:cs="宋体" w:hint="eastAsia"/>
          <w:sz w:val="24"/>
        </w:rPr>
      </w:pPr>
    </w:p>
    <w:p w14:paraId="5B0A2F80" w14:textId="77777777" w:rsidR="002600F4" w:rsidRDefault="00000000">
      <w:pPr>
        <w:pStyle w:val="3"/>
        <w:numPr>
          <w:ilvl w:val="0"/>
          <w:numId w:val="2"/>
        </w:numPr>
        <w:spacing w:before="0" w:after="0" w:line="360" w:lineRule="auto"/>
        <w:jc w:val="left"/>
        <w:rPr>
          <w:rFonts w:ascii="宋体" w:hAnsi="宋体" w:cs="宋体" w:hint="eastAsia"/>
          <w:sz w:val="24"/>
        </w:rPr>
      </w:pPr>
      <w:r>
        <w:rPr>
          <w:rFonts w:ascii="宋体" w:hAnsi="宋体" w:cs="宋体" w:hint="eastAsia"/>
          <w:sz w:val="24"/>
        </w:rPr>
        <w:t>资格条件及其他</w:t>
      </w:r>
    </w:p>
    <w:p w14:paraId="30CD1A24" w14:textId="77777777" w:rsidR="002600F4" w:rsidRDefault="00000000">
      <w:pPr>
        <w:spacing w:line="312" w:lineRule="auto"/>
        <w:jc w:val="center"/>
        <w:rPr>
          <w:rFonts w:ascii="宋体" w:hAnsi="宋体" w:cs="宋体" w:hint="eastAsia"/>
          <w:i/>
          <w:iCs/>
          <w:sz w:val="24"/>
          <w:u w:val="single"/>
        </w:rPr>
      </w:pPr>
      <w:r>
        <w:rPr>
          <w:rFonts w:ascii="宋体" w:hAnsi="宋体" w:cs="宋体" w:hint="eastAsia"/>
          <w:i/>
          <w:iCs/>
          <w:sz w:val="24"/>
          <w:u w:val="single"/>
        </w:rPr>
        <w:t>按照采购文件要求提供扫描件</w:t>
      </w:r>
    </w:p>
    <w:p w14:paraId="4770AC59" w14:textId="77777777" w:rsidR="002600F4" w:rsidRDefault="002600F4"/>
    <w:p w14:paraId="4890A0EE" w14:textId="77777777" w:rsidR="002600F4" w:rsidRDefault="002600F4">
      <w:pPr>
        <w:pStyle w:val="3"/>
        <w:spacing w:before="0" w:after="0" w:line="312" w:lineRule="auto"/>
        <w:rPr>
          <w:rFonts w:ascii="宋体" w:hAnsi="宋体" w:cs="宋体" w:hint="eastAsia"/>
          <w:sz w:val="24"/>
        </w:rPr>
      </w:pPr>
    </w:p>
    <w:p w14:paraId="6F7AB90D" w14:textId="77777777" w:rsidR="002600F4" w:rsidRDefault="00000000">
      <w:pPr>
        <w:pStyle w:val="3"/>
        <w:spacing w:before="0" w:after="0" w:line="312" w:lineRule="auto"/>
        <w:rPr>
          <w:rFonts w:ascii="宋体" w:hAnsi="宋体" w:cs="宋体" w:hint="eastAsia"/>
          <w:sz w:val="28"/>
          <w:szCs w:val="28"/>
        </w:rPr>
      </w:pPr>
      <w:r>
        <w:rPr>
          <w:rFonts w:ascii="宋体" w:hAnsi="宋体" w:cs="宋体" w:hint="eastAsia"/>
          <w:sz w:val="24"/>
        </w:rPr>
        <w:t>四、其</w:t>
      </w:r>
      <w:r>
        <w:rPr>
          <w:rFonts w:ascii="宋体" w:hAnsi="宋体" w:cs="宋体" w:hint="eastAsia"/>
          <w:sz w:val="28"/>
          <w:szCs w:val="28"/>
        </w:rPr>
        <w:t>他应提供的资料</w:t>
      </w:r>
    </w:p>
    <w:p w14:paraId="521A2BD2" w14:textId="77777777" w:rsidR="002600F4" w:rsidRDefault="00000000">
      <w:pPr>
        <w:tabs>
          <w:tab w:val="left" w:pos="6300"/>
        </w:tabs>
        <w:snapToGrid w:val="0"/>
        <w:spacing w:line="312" w:lineRule="auto"/>
        <w:rPr>
          <w:rFonts w:ascii="宋体" w:hAnsi="宋体" w:cs="宋体" w:hint="eastAsia"/>
          <w:sz w:val="24"/>
        </w:rPr>
      </w:pPr>
      <w:r>
        <w:rPr>
          <w:rFonts w:ascii="宋体" w:hAnsi="宋体" w:cs="宋体" w:hint="eastAsia"/>
          <w:sz w:val="24"/>
        </w:rPr>
        <w:t>（一）其他资料</w:t>
      </w:r>
    </w:p>
    <w:p w14:paraId="510FFA1E" w14:textId="77777777" w:rsidR="002600F4" w:rsidRDefault="00000000">
      <w:r>
        <w:rPr>
          <w:rFonts w:ascii="宋体" w:hAnsi="宋体" w:cs="宋体" w:hint="eastAsia"/>
          <w:sz w:val="24"/>
        </w:rPr>
        <w:t>1、其他与项目有关的资料（自附）：供应商总体情况介绍、其他与本项目有关的资料等。</w:t>
      </w:r>
    </w:p>
    <w:p w14:paraId="6CFB4123" w14:textId="77777777" w:rsidR="002600F4" w:rsidRDefault="002600F4">
      <w:pPr>
        <w:tabs>
          <w:tab w:val="left" w:pos="6300"/>
        </w:tabs>
        <w:snapToGrid w:val="0"/>
        <w:spacing w:line="312" w:lineRule="auto"/>
        <w:rPr>
          <w:rFonts w:ascii="宋体" w:hAnsi="宋体" w:cs="宋体" w:hint="eastAsia"/>
          <w:b/>
          <w:bCs/>
          <w:sz w:val="24"/>
        </w:rPr>
      </w:pPr>
    </w:p>
    <w:p w14:paraId="7DFEDFA9" w14:textId="77777777" w:rsidR="002600F4" w:rsidRDefault="002600F4">
      <w:pPr>
        <w:tabs>
          <w:tab w:val="left" w:pos="6300"/>
        </w:tabs>
        <w:snapToGrid w:val="0"/>
        <w:spacing w:line="312" w:lineRule="auto"/>
        <w:rPr>
          <w:rFonts w:ascii="宋体" w:hAnsi="宋体" w:cs="宋体" w:hint="eastAsia"/>
          <w:b/>
          <w:bCs/>
          <w:sz w:val="24"/>
        </w:rPr>
      </w:pPr>
    </w:p>
    <w:p w14:paraId="35D751A7" w14:textId="77777777" w:rsidR="002600F4" w:rsidRDefault="00000000">
      <w:pPr>
        <w:rPr>
          <w:rFonts w:ascii="宋体" w:hAnsi="宋体" w:cs="宋体" w:hint="eastAsia"/>
          <w:b/>
          <w:bCs/>
          <w:sz w:val="24"/>
        </w:rPr>
      </w:pPr>
      <w:r>
        <w:rPr>
          <w:rFonts w:ascii="宋体" w:hAnsi="宋体" w:cs="宋体" w:hint="eastAsia"/>
          <w:b/>
          <w:bCs/>
          <w:sz w:val="24"/>
        </w:rPr>
        <w:br w:type="page"/>
      </w:r>
    </w:p>
    <w:p w14:paraId="206445DE" w14:textId="77777777" w:rsidR="002600F4" w:rsidRDefault="00000000">
      <w:pPr>
        <w:tabs>
          <w:tab w:val="left" w:pos="6300"/>
        </w:tabs>
        <w:snapToGrid w:val="0"/>
        <w:spacing w:line="312" w:lineRule="auto"/>
        <w:rPr>
          <w:rFonts w:ascii="宋体" w:hAnsi="宋体" w:cs="宋体" w:hint="eastAsia"/>
          <w:b/>
          <w:bCs/>
          <w:sz w:val="24"/>
        </w:rPr>
      </w:pPr>
      <w:r>
        <w:rPr>
          <w:rFonts w:ascii="宋体" w:hAnsi="宋体" w:cs="宋体" w:hint="eastAsia"/>
          <w:b/>
          <w:bCs/>
          <w:sz w:val="24"/>
        </w:rPr>
        <w:lastRenderedPageBreak/>
        <w:t>五、法定代表人授权委托书（格式）</w:t>
      </w:r>
    </w:p>
    <w:p w14:paraId="41D91317" w14:textId="77777777" w:rsidR="002600F4" w:rsidRDefault="002600F4">
      <w:pPr>
        <w:tabs>
          <w:tab w:val="left" w:pos="6300"/>
        </w:tabs>
        <w:snapToGrid w:val="0"/>
        <w:spacing w:line="312" w:lineRule="auto"/>
        <w:jc w:val="center"/>
        <w:rPr>
          <w:rFonts w:ascii="宋体" w:hAnsi="宋体" w:cs="宋体" w:hint="eastAsia"/>
          <w:sz w:val="24"/>
        </w:rPr>
      </w:pPr>
    </w:p>
    <w:p w14:paraId="3FBE3119" w14:textId="77777777" w:rsidR="002600F4" w:rsidRDefault="00000000">
      <w:pPr>
        <w:tabs>
          <w:tab w:val="left" w:pos="6300"/>
        </w:tabs>
        <w:snapToGrid w:val="0"/>
        <w:spacing w:line="312" w:lineRule="auto"/>
        <w:jc w:val="center"/>
        <w:rPr>
          <w:rFonts w:ascii="宋体" w:hAnsi="宋体" w:cs="宋体" w:hint="eastAsia"/>
          <w:sz w:val="24"/>
        </w:rPr>
      </w:pPr>
      <w:r>
        <w:rPr>
          <w:rFonts w:ascii="宋体" w:eastAsia="宋体" w:hAnsi="宋体" w:cs="宋体" w:hint="eastAsia"/>
          <w:sz w:val="24"/>
        </w:rPr>
        <w:t>法定代表人授权委托书</w:t>
      </w:r>
    </w:p>
    <w:p w14:paraId="7E6E5A74" w14:textId="77777777" w:rsidR="002600F4" w:rsidRDefault="00000000">
      <w:pPr>
        <w:tabs>
          <w:tab w:val="left" w:pos="6300"/>
        </w:tabs>
        <w:snapToGrid w:val="0"/>
        <w:spacing w:line="312"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14:paraId="6A911431" w14:textId="77777777" w:rsidR="002600F4" w:rsidRDefault="00000000">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（法定代表人名称）是</w:t>
      </w:r>
      <w:r>
        <w:rPr>
          <w:rFonts w:ascii="宋体" w:hAnsi="宋体" w:cs="宋体" w:hint="eastAsia"/>
          <w:sz w:val="24"/>
          <w:u w:val="single"/>
        </w:rPr>
        <w:t xml:space="preserve">                    </w:t>
      </w:r>
      <w:r>
        <w:rPr>
          <w:rFonts w:ascii="宋体" w:hAnsi="宋体" w:cs="宋体" w:hint="eastAsia"/>
          <w:sz w:val="24"/>
        </w:rPr>
        <w:t>（供应商名称）的法定代表人，特授权</w:t>
      </w:r>
      <w:r>
        <w:rPr>
          <w:rFonts w:ascii="宋体" w:hAnsi="宋体" w:cs="宋体" w:hint="eastAsia"/>
          <w:sz w:val="24"/>
          <w:u w:val="single"/>
        </w:rPr>
        <w:t xml:space="preserve">          </w:t>
      </w:r>
      <w:r>
        <w:rPr>
          <w:rFonts w:ascii="宋体" w:hAnsi="宋体" w:cs="宋体" w:hint="eastAsia"/>
          <w:sz w:val="24"/>
        </w:rPr>
        <w:t>（被授权人姓名及身份证代码）电话</w:t>
      </w:r>
      <w:r>
        <w:rPr>
          <w:rFonts w:ascii="宋体" w:hAnsi="宋体" w:cs="宋体" w:hint="eastAsia"/>
          <w:sz w:val="24"/>
          <w:u w:val="single"/>
        </w:rPr>
        <w:t xml:space="preserve">          </w:t>
      </w:r>
      <w:r>
        <w:rPr>
          <w:rFonts w:ascii="宋体" w:hAnsi="宋体" w:cs="宋体" w:hint="eastAsia"/>
          <w:sz w:val="24"/>
        </w:rPr>
        <w:t>代表我单位全权办理上述项目的询比、签约等具体工作，并签署全部有关文件、协议及合同。</w:t>
      </w:r>
    </w:p>
    <w:p w14:paraId="5AC085F9" w14:textId="77777777" w:rsidR="002600F4" w:rsidRDefault="00000000">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我单位对被授权人的签字负全部责任。</w:t>
      </w:r>
    </w:p>
    <w:p w14:paraId="26E08A0F" w14:textId="77777777" w:rsidR="002600F4" w:rsidRDefault="00000000">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在撤消授权的书面通知以前，本授权书一直有效。被授权人在授权书有效期内签署的所有文件不因授权的撤消而失效。</w:t>
      </w:r>
    </w:p>
    <w:p w14:paraId="0F1D2ACF" w14:textId="77777777" w:rsidR="002600F4" w:rsidRDefault="002600F4">
      <w:pPr>
        <w:tabs>
          <w:tab w:val="left" w:pos="6300"/>
        </w:tabs>
        <w:snapToGrid w:val="0"/>
        <w:spacing w:line="312" w:lineRule="auto"/>
        <w:ind w:firstLine="570"/>
        <w:rPr>
          <w:rFonts w:ascii="宋体" w:hAnsi="宋体" w:cs="宋体" w:hint="eastAsia"/>
          <w:sz w:val="24"/>
        </w:rPr>
      </w:pPr>
    </w:p>
    <w:p w14:paraId="6CFFF401" w14:textId="77777777" w:rsidR="002600F4" w:rsidRDefault="002600F4">
      <w:pPr>
        <w:tabs>
          <w:tab w:val="left" w:pos="6300"/>
        </w:tabs>
        <w:snapToGrid w:val="0"/>
        <w:spacing w:line="312" w:lineRule="auto"/>
        <w:ind w:firstLine="570"/>
        <w:rPr>
          <w:rFonts w:ascii="宋体" w:hAnsi="宋体" w:cs="宋体" w:hint="eastAsia"/>
          <w:sz w:val="24"/>
        </w:rPr>
      </w:pPr>
    </w:p>
    <w:p w14:paraId="3240BC08" w14:textId="77777777" w:rsidR="002600F4" w:rsidRDefault="00000000">
      <w:pPr>
        <w:tabs>
          <w:tab w:val="left" w:pos="6300"/>
        </w:tabs>
        <w:snapToGrid w:val="0"/>
        <w:spacing w:line="312" w:lineRule="auto"/>
        <w:ind w:firstLine="570"/>
        <w:rPr>
          <w:rFonts w:ascii="宋体" w:hAnsi="宋体" w:cs="宋体" w:hint="eastAsia"/>
          <w:sz w:val="24"/>
        </w:rPr>
      </w:pPr>
      <w:r>
        <w:rPr>
          <w:rFonts w:ascii="宋体" w:hAnsi="宋体" w:cs="宋体" w:hint="eastAsia"/>
          <w:sz w:val="24"/>
        </w:rPr>
        <w:t>被授权人：                                 法定代表人：</w:t>
      </w:r>
    </w:p>
    <w:p w14:paraId="787A4782" w14:textId="77777777" w:rsidR="002600F4" w:rsidRDefault="00000000">
      <w:pPr>
        <w:tabs>
          <w:tab w:val="left" w:pos="6300"/>
        </w:tabs>
        <w:snapToGrid w:val="0"/>
        <w:spacing w:line="312" w:lineRule="auto"/>
        <w:ind w:firstLine="570"/>
        <w:rPr>
          <w:rFonts w:ascii="宋体" w:hAnsi="宋体" w:cs="宋体" w:hint="eastAsia"/>
          <w:sz w:val="24"/>
        </w:rPr>
      </w:pPr>
      <w:r>
        <w:rPr>
          <w:rFonts w:ascii="宋体" w:hAnsi="宋体" w:cs="宋体" w:hint="eastAsia"/>
          <w:sz w:val="24"/>
        </w:rPr>
        <w:t>（签字或盖章）                             （签字或盖章）</w:t>
      </w:r>
    </w:p>
    <w:p w14:paraId="061646CF" w14:textId="77777777" w:rsidR="002600F4" w:rsidRDefault="002600F4">
      <w:pPr>
        <w:tabs>
          <w:tab w:val="left" w:pos="6300"/>
        </w:tabs>
        <w:snapToGrid w:val="0"/>
        <w:spacing w:line="312" w:lineRule="auto"/>
        <w:ind w:firstLine="570"/>
        <w:rPr>
          <w:rFonts w:ascii="宋体" w:hAnsi="宋体" w:cs="宋体" w:hint="eastAsia"/>
          <w:sz w:val="24"/>
        </w:rPr>
      </w:pPr>
    </w:p>
    <w:p w14:paraId="1FA71AFD" w14:textId="77777777" w:rsidR="002600F4" w:rsidRDefault="002600F4">
      <w:pPr>
        <w:tabs>
          <w:tab w:val="left" w:pos="6300"/>
        </w:tabs>
        <w:snapToGrid w:val="0"/>
        <w:spacing w:line="312" w:lineRule="auto"/>
        <w:ind w:firstLine="570"/>
        <w:rPr>
          <w:rFonts w:ascii="宋体" w:hAnsi="宋体" w:cs="宋体" w:hint="eastAsia"/>
          <w:sz w:val="24"/>
        </w:rPr>
      </w:pPr>
    </w:p>
    <w:p w14:paraId="68C320B1" w14:textId="77777777" w:rsidR="002600F4" w:rsidRDefault="00000000">
      <w:pPr>
        <w:tabs>
          <w:tab w:val="left" w:pos="6300"/>
        </w:tabs>
        <w:snapToGrid w:val="0"/>
        <w:spacing w:line="312" w:lineRule="auto"/>
        <w:ind w:firstLine="570"/>
        <w:rPr>
          <w:rFonts w:ascii="宋体" w:hAnsi="宋体" w:cs="宋体" w:hint="eastAsia"/>
          <w:sz w:val="24"/>
        </w:rPr>
      </w:pPr>
      <w:r>
        <w:rPr>
          <w:rFonts w:ascii="宋体" w:hAnsi="宋体" w:cs="宋体" w:hint="eastAsia"/>
          <w:sz w:val="24"/>
        </w:rPr>
        <w:t>（附：被授权人身份证正反面复印件）</w:t>
      </w:r>
    </w:p>
    <w:p w14:paraId="20CA1CC4" w14:textId="77777777" w:rsidR="002600F4" w:rsidRDefault="00000000">
      <w:pPr>
        <w:tabs>
          <w:tab w:val="left" w:pos="6300"/>
        </w:tabs>
        <w:snapToGrid w:val="0"/>
        <w:spacing w:line="312" w:lineRule="auto"/>
        <w:ind w:firstLine="570"/>
        <w:rPr>
          <w:rFonts w:ascii="宋体" w:hAnsi="宋体" w:cs="宋体" w:hint="eastAsia"/>
          <w:sz w:val="24"/>
        </w:rPr>
      </w:pPr>
      <w:r>
        <w:rPr>
          <w:rFonts w:ascii="宋体" w:hAnsi="宋体" w:cs="宋体" w:hint="eastAsia"/>
          <w:sz w:val="24"/>
        </w:rPr>
        <w:t xml:space="preserve">                                          </w:t>
      </w:r>
    </w:p>
    <w:p w14:paraId="04BE455A" w14:textId="77777777" w:rsidR="002600F4" w:rsidRDefault="002600F4">
      <w:pPr>
        <w:tabs>
          <w:tab w:val="left" w:pos="6300"/>
        </w:tabs>
        <w:snapToGrid w:val="0"/>
        <w:spacing w:line="312" w:lineRule="auto"/>
        <w:ind w:firstLine="570"/>
        <w:rPr>
          <w:rFonts w:ascii="宋体" w:hAnsi="宋体" w:cs="宋体" w:hint="eastAsia"/>
          <w:sz w:val="24"/>
        </w:rPr>
      </w:pPr>
    </w:p>
    <w:p w14:paraId="12773F60" w14:textId="77777777" w:rsidR="002600F4" w:rsidRDefault="00000000">
      <w:pPr>
        <w:tabs>
          <w:tab w:val="left" w:pos="6300"/>
        </w:tabs>
        <w:snapToGrid w:val="0"/>
        <w:spacing w:line="312" w:lineRule="auto"/>
        <w:ind w:right="480" w:firstLine="570"/>
        <w:jc w:val="right"/>
        <w:rPr>
          <w:rFonts w:ascii="宋体" w:hAnsi="宋体" w:cs="宋体" w:hint="eastAsia"/>
          <w:sz w:val="24"/>
        </w:rPr>
      </w:pPr>
      <w:r>
        <w:rPr>
          <w:rFonts w:ascii="宋体" w:hAnsi="宋体" w:cs="宋体" w:hint="eastAsia"/>
          <w:sz w:val="24"/>
        </w:rPr>
        <w:t>（供应商公章）</w:t>
      </w:r>
    </w:p>
    <w:p w14:paraId="03C709C4" w14:textId="77777777" w:rsidR="002600F4" w:rsidRDefault="00000000">
      <w:pPr>
        <w:tabs>
          <w:tab w:val="left" w:pos="6300"/>
        </w:tabs>
        <w:snapToGrid w:val="0"/>
        <w:spacing w:line="312" w:lineRule="auto"/>
        <w:ind w:right="480" w:firstLine="570"/>
        <w:jc w:val="right"/>
        <w:rPr>
          <w:rFonts w:ascii="宋体" w:hAnsi="宋体" w:cs="宋体" w:hint="eastAsia"/>
          <w:sz w:val="24"/>
        </w:rPr>
      </w:pPr>
      <w:r>
        <w:rPr>
          <w:rFonts w:ascii="宋体" w:hAnsi="宋体" w:cs="宋体" w:hint="eastAsia"/>
          <w:sz w:val="24"/>
        </w:rPr>
        <w:t>年   月   日</w:t>
      </w:r>
    </w:p>
    <w:p w14:paraId="05CE470C"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55885C98"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6B5506C3"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37F154FC"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405621FC"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4362A39A"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3A2B29BB"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24ECBC28"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28FB207A"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4519A8E9"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0471BC27"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1A4BDEEA" w14:textId="77777777" w:rsidR="002600F4" w:rsidRDefault="002600F4">
      <w:pPr>
        <w:tabs>
          <w:tab w:val="left" w:pos="6300"/>
        </w:tabs>
        <w:snapToGrid w:val="0"/>
        <w:spacing w:line="312" w:lineRule="auto"/>
        <w:ind w:right="480" w:firstLine="570"/>
        <w:jc w:val="right"/>
        <w:rPr>
          <w:rFonts w:ascii="宋体" w:hAnsi="宋体" w:cs="宋体" w:hint="eastAsia"/>
          <w:sz w:val="24"/>
        </w:rPr>
      </w:pPr>
    </w:p>
    <w:p w14:paraId="6BB37A11" w14:textId="77777777" w:rsidR="002600F4" w:rsidRDefault="00000000">
      <w:pPr>
        <w:tabs>
          <w:tab w:val="left" w:pos="6300"/>
        </w:tabs>
        <w:snapToGrid w:val="0"/>
        <w:spacing w:line="312" w:lineRule="auto"/>
        <w:ind w:right="480" w:firstLine="570"/>
        <w:jc w:val="center"/>
        <w:rPr>
          <w:rFonts w:ascii="方正小标宋_GBK" w:eastAsia="方正小标宋_GBK" w:hAnsi="方正小标宋_GBK" w:cs="方正小标宋_GBK" w:hint="eastAsia"/>
          <w:bCs/>
          <w:sz w:val="44"/>
        </w:rPr>
      </w:pPr>
      <w:r>
        <w:rPr>
          <w:rFonts w:ascii="宋体" w:hAnsi="宋体" w:cs="宋体" w:hint="eastAsia"/>
          <w:sz w:val="24"/>
        </w:rPr>
        <w:t>（结束）</w:t>
      </w:r>
    </w:p>
    <w:sectPr w:rsidR="002600F4">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EF63" w14:textId="77777777" w:rsidR="00947CAC" w:rsidRDefault="00947CAC">
      <w:r>
        <w:separator/>
      </w:r>
    </w:p>
  </w:endnote>
  <w:endnote w:type="continuationSeparator" w:id="0">
    <w:p w14:paraId="660360DD" w14:textId="77777777" w:rsidR="00947CAC" w:rsidRDefault="0094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charset w:val="86"/>
    <w:family w:val="script"/>
    <w:pitch w:val="default"/>
    <w:sig w:usb0="A00002BF" w:usb1="38CF7CFA" w:usb2="00082016" w:usb3="00000000" w:csb0="00040001" w:csb1="00000000"/>
    <w:embedRegular r:id="rId1" w:fontKey="{436847D9-815E-46D8-A464-C9D675B4C18C}"/>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C892" w14:textId="77777777" w:rsidR="002600F4" w:rsidRDefault="00000000">
    <w:pPr>
      <w:pStyle w:val="a7"/>
    </w:pPr>
    <w:r>
      <w:rPr>
        <w:noProof/>
      </w:rPr>
      <mc:AlternateContent>
        <mc:Choice Requires="wps">
          <w:drawing>
            <wp:anchor distT="0" distB="0" distL="114300" distR="114300" simplePos="0" relativeHeight="251660288" behindDoc="0" locked="0" layoutInCell="1" allowOverlap="1" wp14:anchorId="6DD3A61D" wp14:editId="6B9890DB">
              <wp:simplePos x="0" y="0"/>
              <wp:positionH relativeFrom="margin">
                <wp:align>center</wp:align>
              </wp:positionH>
              <wp:positionV relativeFrom="paragraph">
                <wp:posOffset>0</wp:posOffset>
              </wp:positionV>
              <wp:extent cx="286385" cy="147955"/>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2770F3D9" w14:textId="77777777" w:rsidR="002600F4" w:rsidRDefault="00000000">
                          <w:pPr>
                            <w:pStyle w:val="a7"/>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rPr>
                            <w:t>- 2 -</w:t>
                          </w:r>
                          <w:r>
                            <w:rPr>
                              <w:rFonts w:ascii="宋体" w:hAnsi="宋体" w:cs="宋体" w:hint="eastAsia"/>
                            </w:rPr>
                            <w:fldChar w:fldCharType="end"/>
                          </w:r>
                        </w:p>
                      </w:txbxContent>
                    </wps:txbx>
                    <wps:bodyPr rot="0" vert="horz" wrap="none" lIns="0" tIns="0" rIns="0" bIns="0" anchor="t" anchorCtr="0" upright="1">
                      <a:spAutoFit/>
                    </wps:bodyPr>
                  </wps:wsp>
                </a:graphicData>
              </a:graphic>
            </wp:anchor>
          </w:drawing>
        </mc:Choice>
        <mc:Fallback>
          <w:pict>
            <v:shapetype w14:anchorId="6DD3A61D" id="_x0000_t202" coordsize="21600,21600" o:spt="202" path="m,l,21600r21600,l21600,xe">
              <v:stroke joinstyle="miter"/>
              <v:path gradientshapeok="t" o:connecttype="rect"/>
            </v:shapetype>
            <v:shape id="文本框 1" o:spid="_x0000_s1026" type="#_x0000_t202" style="position:absolute;margin-left:0;margin-top:0;width:22.5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" filled="f" stroked="f">
              <v:textbox style="mso-fit-shape-to-text:t" inset="0,0,0,0">
                <w:txbxContent>
                  <w:p w14:paraId="2770F3D9" w14:textId="77777777" w:rsidR="002600F4" w:rsidRDefault="00000000">
                    <w:pPr>
                      <w:pStyle w:val="a7"/>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rPr>
                      <w:t>- 2 -</w:t>
                    </w:r>
                    <w:r>
                      <w:rPr>
                        <w:rFonts w:ascii="宋体" w:hAnsi="宋体" w:cs="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FFBB" w14:textId="77777777" w:rsidR="002600F4" w:rsidRDefault="00000000">
    <w:pPr>
      <w:pStyle w:val="a7"/>
    </w:pPr>
    <w:r>
      <w:rPr>
        <w:noProof/>
      </w:rPr>
      <mc:AlternateContent>
        <mc:Choice Requires="wps">
          <w:drawing>
            <wp:anchor distT="0" distB="0" distL="114300" distR="114300" simplePos="0" relativeHeight="251659264" behindDoc="0" locked="0" layoutInCell="1" allowOverlap="1" wp14:anchorId="56FA182B" wp14:editId="537E1824">
              <wp:simplePos x="0" y="0"/>
              <wp:positionH relativeFrom="margin">
                <wp:align>center</wp:align>
              </wp:positionH>
              <wp:positionV relativeFrom="paragraph">
                <wp:posOffset>0</wp:posOffset>
              </wp:positionV>
              <wp:extent cx="286385" cy="147955"/>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ADFF4DE" w14:textId="77777777" w:rsidR="002600F4" w:rsidRDefault="00000000">
                          <w:pPr>
                            <w:pStyle w:val="a7"/>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rPr>
                            <w:t>7</w:t>
                          </w:r>
                          <w:r>
                            <w:rPr>
                              <w:rFonts w:ascii="宋体" w:hAnsi="宋体" w:cs="宋体" w:hint="eastAsia"/>
                            </w:rPr>
                            <w:fldChar w:fldCharType="end"/>
                          </w:r>
                        </w:p>
                      </w:txbxContent>
                    </wps:txbx>
                    <wps:bodyPr rot="0" vert="horz" wrap="none" lIns="0" tIns="0" rIns="0" bIns="0" anchor="t" anchorCtr="0" upright="1">
                      <a:spAutoFit/>
                    </wps:bodyPr>
                  </wps:wsp>
                </a:graphicData>
              </a:graphic>
            </wp:anchor>
          </w:drawing>
        </mc:Choice>
        <mc:Fallback>
          <w:pict>
            <v:shapetype w14:anchorId="56FA182B" id="_x0000_t202" coordsize="21600,21600" o:spt="202" path="m,l,21600r21600,l21600,xe">
              <v:stroke joinstyle="miter"/>
              <v:path gradientshapeok="t" o:connecttype="rect"/>
            </v:shapetype>
            <v:shape id="_x0000_s1027" type="#_x0000_t202" style="position:absolute;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" filled="f" stroked="f">
              <v:textbox style="mso-fit-shape-to-text:t" inset="0,0,0,0">
                <w:txbxContent>
                  <w:p w14:paraId="5ADFF4DE" w14:textId="77777777" w:rsidR="002600F4" w:rsidRDefault="00000000">
                    <w:pPr>
                      <w:pStyle w:val="a7"/>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rPr>
                      <w:t>7</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D5EA" w14:textId="77777777" w:rsidR="00947CAC" w:rsidRDefault="00947CAC">
      <w:r>
        <w:separator/>
      </w:r>
    </w:p>
  </w:footnote>
  <w:footnote w:type="continuationSeparator" w:id="0">
    <w:p w14:paraId="6422F3C4" w14:textId="77777777" w:rsidR="00947CAC" w:rsidRDefault="0094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5944" w14:textId="77777777" w:rsidR="002600F4" w:rsidRDefault="002600F4">
    <w:pPr>
      <w:pStyle w:val="a9"/>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DA99B"/>
    <w:multiLevelType w:val="singleLevel"/>
    <w:tmpl w:val="5A5DA99B"/>
    <w:lvl w:ilvl="0">
      <w:start w:val="2"/>
      <w:numFmt w:val="chineseCounting"/>
      <w:suff w:val="nothing"/>
      <w:lvlText w:val="（%1）"/>
      <w:lvlJc w:val="left"/>
      <w:rPr>
        <w:rFonts w:hint="eastAsia"/>
      </w:rPr>
    </w:lvl>
  </w:abstractNum>
  <w:abstractNum w:abstractNumId="1" w15:restartNumberingAfterBreak="0">
    <w:nsid w:val="64F7617D"/>
    <w:multiLevelType w:val="singleLevel"/>
    <w:tmpl w:val="64F7617D"/>
    <w:lvl w:ilvl="0">
      <w:start w:val="1"/>
      <w:numFmt w:val="chineseCounting"/>
      <w:suff w:val="nothing"/>
      <w:lvlText w:val="%1、"/>
      <w:lvlJc w:val="left"/>
      <w:rPr>
        <w:rFonts w:hint="eastAsia"/>
      </w:rPr>
    </w:lvl>
  </w:abstractNum>
  <w:num w:numId="1" w16cid:durableId="1975864247">
    <w:abstractNumId w:val="0"/>
  </w:num>
  <w:num w:numId="2" w16cid:durableId="17211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0N2U3NTBhYTE1MjJhNDE0NjQ3YzIwMGNmOWJiY2EifQ=="/>
  </w:docVars>
  <w:rsids>
    <w:rsidRoot w:val="5E774F45"/>
    <w:rsid w:val="00003EC1"/>
    <w:rsid w:val="00052648"/>
    <w:rsid w:val="00125248"/>
    <w:rsid w:val="0017592A"/>
    <w:rsid w:val="0023233B"/>
    <w:rsid w:val="002600F4"/>
    <w:rsid w:val="002A04C3"/>
    <w:rsid w:val="002C3FF7"/>
    <w:rsid w:val="002F374F"/>
    <w:rsid w:val="00307D00"/>
    <w:rsid w:val="00312BF1"/>
    <w:rsid w:val="003302CA"/>
    <w:rsid w:val="003804FC"/>
    <w:rsid w:val="0054173F"/>
    <w:rsid w:val="006B3D87"/>
    <w:rsid w:val="006E0C56"/>
    <w:rsid w:val="00766D86"/>
    <w:rsid w:val="00790988"/>
    <w:rsid w:val="007E73C4"/>
    <w:rsid w:val="00865C3E"/>
    <w:rsid w:val="00947CAC"/>
    <w:rsid w:val="00A12791"/>
    <w:rsid w:val="00A333B2"/>
    <w:rsid w:val="00A3551B"/>
    <w:rsid w:val="00A530E2"/>
    <w:rsid w:val="00A54F13"/>
    <w:rsid w:val="00A713A3"/>
    <w:rsid w:val="00AC4550"/>
    <w:rsid w:val="00B30D66"/>
    <w:rsid w:val="00C04068"/>
    <w:rsid w:val="00C15A8A"/>
    <w:rsid w:val="00C41F02"/>
    <w:rsid w:val="00C51ACF"/>
    <w:rsid w:val="00C67A96"/>
    <w:rsid w:val="00C67EEA"/>
    <w:rsid w:val="00CC4899"/>
    <w:rsid w:val="00CF0665"/>
    <w:rsid w:val="00D20B23"/>
    <w:rsid w:val="00D85D75"/>
    <w:rsid w:val="00DE145A"/>
    <w:rsid w:val="00E100CF"/>
    <w:rsid w:val="00E4401D"/>
    <w:rsid w:val="00E678FA"/>
    <w:rsid w:val="00F734DB"/>
    <w:rsid w:val="00FA69BE"/>
    <w:rsid w:val="00FD68A6"/>
    <w:rsid w:val="06201B2E"/>
    <w:rsid w:val="0B3625CB"/>
    <w:rsid w:val="0E7C66F9"/>
    <w:rsid w:val="19C31582"/>
    <w:rsid w:val="1BBC6590"/>
    <w:rsid w:val="1D9236E6"/>
    <w:rsid w:val="1F47259E"/>
    <w:rsid w:val="1FC32DCF"/>
    <w:rsid w:val="2A1650F6"/>
    <w:rsid w:val="2C8B414B"/>
    <w:rsid w:val="304E5B92"/>
    <w:rsid w:val="30D37E45"/>
    <w:rsid w:val="31614936"/>
    <w:rsid w:val="38D160DE"/>
    <w:rsid w:val="38F6046A"/>
    <w:rsid w:val="3C84026D"/>
    <w:rsid w:val="473D4D1B"/>
    <w:rsid w:val="4D4B1038"/>
    <w:rsid w:val="4FC55968"/>
    <w:rsid w:val="5472334E"/>
    <w:rsid w:val="561A72D5"/>
    <w:rsid w:val="5E774F45"/>
    <w:rsid w:val="61A85687"/>
    <w:rsid w:val="6F5F52B4"/>
    <w:rsid w:val="70903082"/>
    <w:rsid w:val="72DF0305"/>
    <w:rsid w:val="77225605"/>
    <w:rsid w:val="792F5805"/>
    <w:rsid w:val="7AEC75DF"/>
    <w:rsid w:val="7B6A3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E4EDD"/>
  <w15:docId w15:val="{F945A3EB-4C67-4FC7-8367-DC0734C2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autoRedefine/>
    <w:qFormat/>
    <w:pPr>
      <w:spacing w:line="700" w:lineRule="exact"/>
      <w:ind w:left="960"/>
    </w:pPr>
    <w:rPr>
      <w:rFonts w:ascii="Times New Roman" w:eastAsia="宋体" w:hAnsi="Times New Roman" w:cs="Times New Roman"/>
      <w:sz w:val="44"/>
      <w:szCs w:val="20"/>
    </w:rPr>
  </w:style>
  <w:style w:type="paragraph" w:styleId="a5">
    <w:name w:val="Balloon Text"/>
    <w:basedOn w:val="a"/>
    <w:link w:val="a6"/>
    <w:autoRedefine/>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qFormat/>
    <w:pPr>
      <w:spacing w:line="180" w:lineRule="auto"/>
      <w:jc w:val="center"/>
    </w:pPr>
    <w:rPr>
      <w:rFonts w:ascii="Times New Roman" w:eastAsia="宋体" w:hAnsi="Times New Roman" w:cs="Times New Roman"/>
      <w:sz w:val="30"/>
      <w:szCs w:val="20"/>
    </w:rPr>
  </w:style>
  <w:style w:type="character" w:customStyle="1" w:styleId="aa">
    <w:name w:val="页眉 字符"/>
    <w:basedOn w:val="a0"/>
    <w:link w:val="a9"/>
    <w:autoRedefine/>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autoRedefine/>
    <w:uiPriority w:val="99"/>
    <w:qFormat/>
    <w:rPr>
      <w:rFonts w:asciiTheme="minorHAnsi" w:eastAsiaTheme="minorEastAsia" w:hAnsiTheme="minorHAnsi" w:cstheme="minorBidi"/>
      <w:kern w:val="2"/>
      <w:sz w:val="18"/>
      <w:szCs w:val="18"/>
    </w:rPr>
  </w:style>
  <w:style w:type="character" w:customStyle="1" w:styleId="a4">
    <w:name w:val="正文文本缩进 字符"/>
    <w:basedOn w:val="a0"/>
    <w:link w:val="a3"/>
    <w:qFormat/>
    <w:rPr>
      <w:kern w:val="2"/>
      <w:sz w:val="44"/>
    </w:r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黄椿桀</dc:creator>
  <cp:lastModifiedBy>xb21cn</cp:lastModifiedBy>
  <cp:revision>10</cp:revision>
  <cp:lastPrinted>2022-02-17T08:05:00Z</cp:lastPrinted>
  <dcterms:created xsi:type="dcterms:W3CDTF">2022-02-11T02:27:00Z</dcterms:created>
  <dcterms:modified xsi:type="dcterms:W3CDTF">2026-04-03T02:40:00Z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51D7713E8EA44CFAA877814194BE0BE4_13</vt:lpwstr>
  </property>
  <property fmtid="{D5CDD505-2E9C-101B-9397-08002B2CF9AE}" pid="4" name="KSOTemplateDocerSaveRecord">
    <vt:lpwstr>eyJoZGlkIjoiNWEyNjIxNjVlNTI1MzFlMDA2ZTAzMjUwMWFhZDEzNWIiLCJ1c2VySWQiOiIyNDUwMTgxODEifQ==</vt:lpwstr>
  </property>
</Properties>
</file>